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31C4F5" w14:textId="284BA4A3" w:rsidR="002765D2" w:rsidRPr="00D93B74" w:rsidRDefault="007F138F" w:rsidP="007F138F">
      <w:pPr>
        <w:jc w:val="center"/>
        <w:rPr>
          <w:rFonts w:ascii="Arial" w:hAnsi="Arial" w:cs="Arial"/>
          <w:b/>
          <w:bCs/>
        </w:rPr>
      </w:pPr>
      <w:r w:rsidRPr="00D93B74">
        <w:rPr>
          <w:rFonts w:ascii="Arial" w:hAnsi="Arial" w:cs="Arial"/>
          <w:b/>
          <w:bCs/>
        </w:rPr>
        <w:t>ANNUAL REPORT 2019</w:t>
      </w:r>
    </w:p>
    <w:p w14:paraId="35C1D95E" w14:textId="1528C4F1" w:rsidR="008371F2" w:rsidRPr="00D93B74" w:rsidRDefault="007F138F" w:rsidP="008371F2">
      <w:pPr>
        <w:jc w:val="center"/>
        <w:rPr>
          <w:rFonts w:ascii="Arial" w:hAnsi="Arial" w:cs="Arial"/>
          <w:b/>
          <w:bCs/>
        </w:rPr>
      </w:pPr>
      <w:r w:rsidRPr="00D93B74">
        <w:rPr>
          <w:rFonts w:ascii="Arial" w:hAnsi="Arial" w:cs="Arial"/>
          <w:b/>
          <w:bCs/>
        </w:rPr>
        <w:t>FRIENDS OF ECOLE AGAPE, INC</w:t>
      </w:r>
      <w:r w:rsidR="008371F2" w:rsidRPr="00D93B74">
        <w:rPr>
          <w:rFonts w:ascii="Arial" w:hAnsi="Arial" w:cs="Arial"/>
          <w:b/>
          <w:bCs/>
        </w:rPr>
        <w:t>.</w:t>
      </w:r>
    </w:p>
    <w:p w14:paraId="05902426" w14:textId="46E029DB" w:rsidR="007F138F" w:rsidRPr="00D93B74" w:rsidRDefault="007F138F" w:rsidP="008371F2">
      <w:pPr>
        <w:jc w:val="left"/>
        <w:rPr>
          <w:rFonts w:ascii="Arial" w:hAnsi="Arial" w:cs="Arial"/>
        </w:rPr>
      </w:pPr>
      <w:r w:rsidRPr="00D93B74">
        <w:rPr>
          <w:rFonts w:ascii="Arial" w:hAnsi="Arial" w:cs="Arial"/>
        </w:rPr>
        <w:t>2019 proved to be a banner year for the Friends of Ecole Agape</w:t>
      </w:r>
      <w:r w:rsidR="008371F2" w:rsidRPr="00D93B74">
        <w:rPr>
          <w:rFonts w:ascii="Arial" w:hAnsi="Arial" w:cs="Arial"/>
        </w:rPr>
        <w:t xml:space="preserve">, with support from 116 sponsors and 109 donors. In our first </w:t>
      </w:r>
      <w:r w:rsidR="00642E70" w:rsidRPr="00D93B74">
        <w:rPr>
          <w:rFonts w:ascii="Arial" w:hAnsi="Arial" w:cs="Arial"/>
        </w:rPr>
        <w:t xml:space="preserve">year </w:t>
      </w:r>
      <w:r w:rsidR="008371F2" w:rsidRPr="00D93B74">
        <w:rPr>
          <w:rFonts w:ascii="Arial" w:hAnsi="Arial" w:cs="Arial"/>
        </w:rPr>
        <w:t xml:space="preserve">with four events:  </w:t>
      </w:r>
      <w:r w:rsidR="00642E70" w:rsidRPr="00D93B74">
        <w:rPr>
          <w:rFonts w:ascii="Arial" w:hAnsi="Arial" w:cs="Arial"/>
        </w:rPr>
        <w:t xml:space="preserve"> Chili Cook Off, Wine Tasting, Comedy </w:t>
      </w:r>
      <w:r w:rsidR="000036DD" w:rsidRPr="00D93B74">
        <w:rPr>
          <w:rFonts w:ascii="Arial" w:hAnsi="Arial" w:cs="Arial"/>
        </w:rPr>
        <w:t>N</w:t>
      </w:r>
      <w:r w:rsidR="00642E70" w:rsidRPr="00D93B74">
        <w:rPr>
          <w:rFonts w:ascii="Arial" w:hAnsi="Arial" w:cs="Arial"/>
        </w:rPr>
        <w:t>ight and Pig Roast</w:t>
      </w:r>
      <w:r w:rsidR="008371F2" w:rsidRPr="00D93B74">
        <w:rPr>
          <w:rFonts w:ascii="Arial" w:hAnsi="Arial" w:cs="Arial"/>
        </w:rPr>
        <w:t xml:space="preserve">, we attracted </w:t>
      </w:r>
      <w:r w:rsidR="0029118D" w:rsidRPr="00D93B74">
        <w:rPr>
          <w:rFonts w:ascii="Arial" w:hAnsi="Arial" w:cs="Arial"/>
        </w:rPr>
        <w:t xml:space="preserve">a </w:t>
      </w:r>
      <w:r w:rsidR="008371F2" w:rsidRPr="00D93B74">
        <w:rPr>
          <w:rFonts w:ascii="Arial" w:hAnsi="Arial" w:cs="Arial"/>
        </w:rPr>
        <w:t>record number of over a thousand participants</w:t>
      </w:r>
      <w:r w:rsidR="007070C4" w:rsidRPr="00D93B74">
        <w:rPr>
          <w:rFonts w:ascii="Arial" w:hAnsi="Arial" w:cs="Arial"/>
        </w:rPr>
        <w:t xml:space="preserve">. </w:t>
      </w:r>
      <w:r w:rsidR="00642E70" w:rsidRPr="00D93B74">
        <w:rPr>
          <w:rFonts w:ascii="Arial" w:hAnsi="Arial" w:cs="Arial"/>
        </w:rPr>
        <w:t xml:space="preserve"> </w:t>
      </w:r>
      <w:r w:rsidR="008371F2" w:rsidRPr="00D93B74">
        <w:rPr>
          <w:rFonts w:ascii="Arial" w:hAnsi="Arial" w:cs="Arial"/>
        </w:rPr>
        <w:t xml:space="preserve"> Friends of Ecole Agape became a large, stronger and more versatile group </w:t>
      </w:r>
      <w:r w:rsidR="007070C4" w:rsidRPr="00D93B74">
        <w:rPr>
          <w:rFonts w:ascii="Arial" w:hAnsi="Arial" w:cs="Arial"/>
        </w:rPr>
        <w:t>with</w:t>
      </w:r>
      <w:r w:rsidR="008371F2" w:rsidRPr="00D93B74">
        <w:rPr>
          <w:rFonts w:ascii="Arial" w:hAnsi="Arial" w:cs="Arial"/>
        </w:rPr>
        <w:t xml:space="preserve"> Stella Agront, Sissy Bernache, Lorraine Cloutier</w:t>
      </w:r>
      <w:r w:rsidR="007070C4" w:rsidRPr="00D93B74">
        <w:rPr>
          <w:rFonts w:ascii="Arial" w:hAnsi="Arial" w:cs="Arial"/>
        </w:rPr>
        <w:t>,</w:t>
      </w:r>
      <w:r w:rsidR="008371F2" w:rsidRPr="00D93B74">
        <w:rPr>
          <w:rFonts w:ascii="Arial" w:hAnsi="Arial" w:cs="Arial"/>
        </w:rPr>
        <w:t xml:space="preserve"> and Marie Smith</w:t>
      </w:r>
      <w:r w:rsidR="007070C4" w:rsidRPr="00D93B74">
        <w:rPr>
          <w:rFonts w:ascii="Arial" w:hAnsi="Arial" w:cs="Arial"/>
        </w:rPr>
        <w:t xml:space="preserve"> adding their individual talents. </w:t>
      </w:r>
      <w:r w:rsidR="008371F2" w:rsidRPr="00D93B74">
        <w:rPr>
          <w:rFonts w:ascii="Arial" w:hAnsi="Arial" w:cs="Arial"/>
        </w:rPr>
        <w:t xml:space="preserve">   </w:t>
      </w:r>
    </w:p>
    <w:p w14:paraId="6C59DD9E" w14:textId="28D19371" w:rsidR="00D1696E" w:rsidRPr="00D93B74" w:rsidRDefault="00100A5E" w:rsidP="000267D0">
      <w:pPr>
        <w:jc w:val="left"/>
        <w:rPr>
          <w:rFonts w:ascii="Arial" w:hAnsi="Arial" w:cs="Arial"/>
        </w:rPr>
      </w:pPr>
      <w:r w:rsidRPr="00D93B74">
        <w:rPr>
          <w:rFonts w:ascii="Arial" w:hAnsi="Arial" w:cs="Arial"/>
          <w:noProof/>
        </w:rPr>
        <w:drawing>
          <wp:anchor distT="0" distB="0" distL="114300" distR="114300" simplePos="0" relativeHeight="251660288" behindDoc="0" locked="0" layoutInCell="1" allowOverlap="1" wp14:anchorId="5A221A2E" wp14:editId="1B7B5B5B">
            <wp:simplePos x="0" y="0"/>
            <wp:positionH relativeFrom="column">
              <wp:posOffset>57150</wp:posOffset>
            </wp:positionH>
            <wp:positionV relativeFrom="paragraph">
              <wp:posOffset>1572260</wp:posOffset>
            </wp:positionV>
            <wp:extent cx="809625" cy="1041400"/>
            <wp:effectExtent l="0" t="0" r="9525" b="6350"/>
            <wp:wrapThrough wrapText="bothSides">
              <wp:wrapPolygon edited="0">
                <wp:start x="0" y="0"/>
                <wp:lineTo x="0" y="21337"/>
                <wp:lineTo x="21346" y="21337"/>
                <wp:lineTo x="2134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9625" cy="1041400"/>
                    </a:xfrm>
                    <a:prstGeom prst="rect">
                      <a:avLst/>
                    </a:prstGeom>
                    <a:noFill/>
                  </pic:spPr>
                </pic:pic>
              </a:graphicData>
            </a:graphic>
            <wp14:sizeRelH relativeFrom="margin">
              <wp14:pctWidth>0</wp14:pctWidth>
            </wp14:sizeRelH>
            <wp14:sizeRelV relativeFrom="margin">
              <wp14:pctHeight>0</wp14:pctHeight>
            </wp14:sizeRelV>
          </wp:anchor>
        </w:drawing>
      </w:r>
      <w:r w:rsidR="00D93B74" w:rsidRPr="00D93B74">
        <w:rPr>
          <w:rFonts w:ascii="Arial" w:hAnsi="Arial" w:cs="Arial"/>
          <w:noProof/>
        </w:rPr>
        <w:drawing>
          <wp:anchor distT="0" distB="0" distL="114300" distR="114300" simplePos="0" relativeHeight="251659264" behindDoc="1" locked="0" layoutInCell="1" allowOverlap="1" wp14:anchorId="417CC4D6" wp14:editId="5EE16847">
            <wp:simplePos x="0" y="0"/>
            <wp:positionH relativeFrom="column">
              <wp:posOffset>5727903</wp:posOffset>
            </wp:positionH>
            <wp:positionV relativeFrom="paragraph">
              <wp:posOffset>59690</wp:posOffset>
            </wp:positionV>
            <wp:extent cx="1019175" cy="1322705"/>
            <wp:effectExtent l="0" t="0" r="9525" b="0"/>
            <wp:wrapThrough wrapText="bothSides">
              <wp:wrapPolygon edited="0">
                <wp:start x="0" y="0"/>
                <wp:lineTo x="0" y="21154"/>
                <wp:lineTo x="21398" y="21154"/>
                <wp:lineTo x="2139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9175" cy="1322705"/>
                    </a:xfrm>
                    <a:prstGeom prst="rect">
                      <a:avLst/>
                    </a:prstGeom>
                    <a:noFill/>
                  </pic:spPr>
                </pic:pic>
              </a:graphicData>
            </a:graphic>
            <wp14:sizeRelH relativeFrom="margin">
              <wp14:pctWidth>0</wp14:pctWidth>
            </wp14:sizeRelH>
            <wp14:sizeRelV relativeFrom="margin">
              <wp14:pctHeight>0</wp14:pctHeight>
            </wp14:sizeRelV>
          </wp:anchor>
        </w:drawing>
      </w:r>
      <w:r w:rsidR="005C39ED" w:rsidRPr="00D93B74">
        <w:rPr>
          <w:rFonts w:ascii="Arial" w:hAnsi="Arial" w:cs="Arial"/>
          <w:b/>
          <w:bCs/>
        </w:rPr>
        <w:t>REMEMBERIN</w:t>
      </w:r>
      <w:r w:rsidR="004022C8" w:rsidRPr="00D93B74">
        <w:rPr>
          <w:rFonts w:ascii="Arial" w:hAnsi="Arial" w:cs="Arial"/>
          <w:b/>
          <w:bCs/>
        </w:rPr>
        <w:t>G.</w:t>
      </w:r>
      <w:r w:rsidR="005C39ED" w:rsidRPr="00D93B74">
        <w:rPr>
          <w:rFonts w:ascii="Arial" w:hAnsi="Arial" w:cs="Arial"/>
        </w:rPr>
        <w:t xml:space="preserve">   On July 10</w:t>
      </w:r>
      <w:r w:rsidR="004022C8" w:rsidRPr="00D93B74">
        <w:rPr>
          <w:rFonts w:ascii="Arial" w:hAnsi="Arial" w:cs="Arial"/>
        </w:rPr>
        <w:t>,</w:t>
      </w:r>
      <w:r w:rsidR="005C39ED" w:rsidRPr="00D93B74">
        <w:rPr>
          <w:rFonts w:ascii="Arial" w:hAnsi="Arial" w:cs="Arial"/>
        </w:rPr>
        <w:t xml:space="preserve"> 2019, we lost our beloved Micha</w:t>
      </w:r>
      <w:r w:rsidR="004022C8" w:rsidRPr="00D93B74">
        <w:rPr>
          <w:rFonts w:ascii="Arial" w:hAnsi="Arial" w:cs="Arial"/>
        </w:rPr>
        <w:t>e</w:t>
      </w:r>
      <w:r w:rsidR="005C39ED" w:rsidRPr="00D93B74">
        <w:rPr>
          <w:rFonts w:ascii="Arial" w:hAnsi="Arial" w:cs="Arial"/>
        </w:rPr>
        <w:t>l McHugh.  Michael was a founding member of the Haiti Ministry at St. Thomas Aqu</w:t>
      </w:r>
      <w:r w:rsidR="00AD4C60" w:rsidRPr="00D93B74">
        <w:rPr>
          <w:rFonts w:ascii="Arial" w:hAnsi="Arial" w:cs="Arial"/>
        </w:rPr>
        <w:t>inas</w:t>
      </w:r>
      <w:r w:rsidR="005C39ED" w:rsidRPr="00D93B74">
        <w:rPr>
          <w:rFonts w:ascii="Arial" w:hAnsi="Arial" w:cs="Arial"/>
        </w:rPr>
        <w:t xml:space="preserve">.   He served as secretary, </w:t>
      </w:r>
      <w:r w:rsidR="004022C8" w:rsidRPr="00D93B74">
        <w:rPr>
          <w:rFonts w:ascii="Arial" w:hAnsi="Arial" w:cs="Arial"/>
        </w:rPr>
        <w:t xml:space="preserve">and supported sponsorship appeals and fundraisers.  He </w:t>
      </w:r>
      <w:r w:rsidR="005C39ED" w:rsidRPr="00D93B74">
        <w:rPr>
          <w:rFonts w:ascii="Arial" w:hAnsi="Arial" w:cs="Arial"/>
        </w:rPr>
        <w:t>was a part of every Haiti Awareness Program</w:t>
      </w:r>
      <w:r w:rsidR="004022C8" w:rsidRPr="00D93B74">
        <w:rPr>
          <w:rFonts w:ascii="Arial" w:hAnsi="Arial" w:cs="Arial"/>
        </w:rPr>
        <w:t>.</w:t>
      </w:r>
      <w:r w:rsidR="005C39ED" w:rsidRPr="00D93B74">
        <w:rPr>
          <w:rFonts w:ascii="Arial" w:hAnsi="Arial" w:cs="Arial"/>
        </w:rPr>
        <w:t xml:space="preserve">  Michael and his wife</w:t>
      </w:r>
      <w:r w:rsidR="00953A97" w:rsidRPr="00D93B74">
        <w:rPr>
          <w:rFonts w:ascii="Arial" w:hAnsi="Arial" w:cs="Arial"/>
        </w:rPr>
        <w:t xml:space="preserve"> Pat</w:t>
      </w:r>
      <w:r w:rsidR="005C39ED" w:rsidRPr="00D93B74">
        <w:rPr>
          <w:rFonts w:ascii="Arial" w:hAnsi="Arial" w:cs="Arial"/>
        </w:rPr>
        <w:t xml:space="preserve"> designed the Banque Agape, a box in which parishioners could drop spare change after Mass.  </w:t>
      </w:r>
      <w:r w:rsidR="0060793E" w:rsidRPr="00D93B74">
        <w:rPr>
          <w:rFonts w:ascii="Arial" w:hAnsi="Arial" w:cs="Arial"/>
        </w:rPr>
        <w:t>This</w:t>
      </w:r>
      <w:r w:rsidR="005C39ED" w:rsidRPr="00D93B74">
        <w:rPr>
          <w:rFonts w:ascii="Arial" w:hAnsi="Arial" w:cs="Arial"/>
        </w:rPr>
        <w:t xml:space="preserve"> brought in several thousand dollars each year.  After the St Thomas </w:t>
      </w:r>
      <w:r w:rsidR="00AD4C60" w:rsidRPr="00D93B74">
        <w:rPr>
          <w:rFonts w:ascii="Arial" w:hAnsi="Arial" w:cs="Arial"/>
        </w:rPr>
        <w:t>Aquinas</w:t>
      </w:r>
      <w:r w:rsidR="005C39ED" w:rsidRPr="00D93B74">
        <w:rPr>
          <w:rFonts w:ascii="Arial" w:hAnsi="Arial" w:cs="Arial"/>
        </w:rPr>
        <w:t xml:space="preserve"> ministry dissolved in 2015, Mi</w:t>
      </w:r>
      <w:r w:rsidR="00953A97" w:rsidRPr="00D93B74">
        <w:rPr>
          <w:rFonts w:ascii="Arial" w:hAnsi="Arial" w:cs="Arial"/>
        </w:rPr>
        <w:t xml:space="preserve">chael </w:t>
      </w:r>
      <w:r w:rsidR="005C39ED" w:rsidRPr="00D93B74">
        <w:rPr>
          <w:rFonts w:ascii="Arial" w:hAnsi="Arial" w:cs="Arial"/>
        </w:rPr>
        <w:t>con</w:t>
      </w:r>
      <w:r w:rsidR="00953A97" w:rsidRPr="00D93B74">
        <w:rPr>
          <w:rFonts w:ascii="Arial" w:hAnsi="Arial" w:cs="Arial"/>
        </w:rPr>
        <w:t xml:space="preserve">tinued </w:t>
      </w:r>
      <w:r w:rsidR="005C39ED" w:rsidRPr="00D93B74">
        <w:rPr>
          <w:rFonts w:ascii="Arial" w:hAnsi="Arial" w:cs="Arial"/>
        </w:rPr>
        <w:t>his support of Haiti as a founding member of Friends of Ecole Agape</w:t>
      </w:r>
      <w:r w:rsidR="00953A97" w:rsidRPr="00D93B74">
        <w:rPr>
          <w:rFonts w:ascii="Arial" w:hAnsi="Arial" w:cs="Arial"/>
        </w:rPr>
        <w:t xml:space="preserve">. Inc.  Michael and Pat maintained their yearly sponsorships, purchased computers, solar lights and filled </w:t>
      </w:r>
      <w:r w:rsidR="00D1696E" w:rsidRPr="00D93B74">
        <w:rPr>
          <w:rFonts w:ascii="Arial" w:hAnsi="Arial" w:cs="Arial"/>
        </w:rPr>
        <w:t xml:space="preserve">many personal canisters with their spare change. </w:t>
      </w:r>
    </w:p>
    <w:p w14:paraId="42A19707" w14:textId="07CB60F0" w:rsidR="00C54C11" w:rsidRPr="00D93B74" w:rsidRDefault="000C1812" w:rsidP="007F138F">
      <w:pPr>
        <w:jc w:val="left"/>
        <w:rPr>
          <w:rFonts w:ascii="Arial" w:hAnsi="Arial" w:cs="Arial"/>
        </w:rPr>
      </w:pPr>
      <w:r w:rsidRPr="00D93B74">
        <w:rPr>
          <w:rFonts w:ascii="Arial" w:hAnsi="Arial" w:cs="Arial"/>
        </w:rPr>
        <w:t xml:space="preserve">On September 20, 2019, Mary Wehrle a founding member of the Haitian Ministry at St. Thomas Aquinas and founding member of Friends of Ecole Agape, lost her beloved husband Edmund Wehrle. Mary and Edmund were financial contributors to the publication of an Anthology of Haitian Culture. </w:t>
      </w:r>
      <w:r w:rsidR="00B969AE">
        <w:rPr>
          <w:rFonts w:ascii="Arial" w:hAnsi="Arial" w:cs="Arial"/>
        </w:rPr>
        <w:t xml:space="preserve">They maintained multiple sponsorships each year as well as other donations. </w:t>
      </w:r>
      <w:r w:rsidRPr="00D93B74">
        <w:rPr>
          <w:rFonts w:ascii="Arial" w:hAnsi="Arial" w:cs="Arial"/>
        </w:rPr>
        <w:t xml:space="preserve">They traveled to Ecole Agape in Lilavois, Haiti as well as hosted Myrtha Manigat, the founder of Ecole Agape multiple times in their Storrs home. </w:t>
      </w:r>
      <w:r w:rsidR="00B5416E">
        <w:rPr>
          <w:rFonts w:ascii="Arial" w:hAnsi="Arial" w:cs="Arial"/>
        </w:rPr>
        <w:t xml:space="preserve">                            </w:t>
      </w:r>
      <w:r w:rsidR="00AD4C60" w:rsidRPr="00D93B74">
        <w:rPr>
          <w:rFonts w:ascii="Arial" w:hAnsi="Arial" w:cs="Arial"/>
        </w:rPr>
        <w:t xml:space="preserve">Friends and family remembered these benevolent and generous men </w:t>
      </w:r>
      <w:r w:rsidR="0060793E" w:rsidRPr="00D93B74">
        <w:rPr>
          <w:rFonts w:ascii="Arial" w:hAnsi="Arial" w:cs="Arial"/>
        </w:rPr>
        <w:t>with</w:t>
      </w:r>
      <w:r w:rsidR="00AD4C60" w:rsidRPr="00D93B74">
        <w:rPr>
          <w:rFonts w:ascii="Arial" w:hAnsi="Arial" w:cs="Arial"/>
        </w:rPr>
        <w:t xml:space="preserve"> donations</w:t>
      </w:r>
      <w:r w:rsidR="00100A5E">
        <w:rPr>
          <w:rFonts w:ascii="Arial" w:hAnsi="Arial" w:cs="Arial"/>
        </w:rPr>
        <w:t xml:space="preserve"> to Ecole Agape</w:t>
      </w:r>
      <w:r w:rsidR="00AD4C60" w:rsidRPr="00D93B74">
        <w:rPr>
          <w:rFonts w:ascii="Arial" w:hAnsi="Arial" w:cs="Arial"/>
        </w:rPr>
        <w:t xml:space="preserve">.  </w:t>
      </w:r>
      <w:r w:rsidR="00C54C11" w:rsidRPr="00D93B74">
        <w:rPr>
          <w:rFonts w:ascii="Arial" w:hAnsi="Arial" w:cs="Arial"/>
        </w:rPr>
        <w:t xml:space="preserve"> </w:t>
      </w:r>
    </w:p>
    <w:p w14:paraId="592A7DBE" w14:textId="1A67A461" w:rsidR="0081761C" w:rsidRDefault="00C5114F" w:rsidP="007F138F">
      <w:pPr>
        <w:jc w:val="left"/>
        <w:rPr>
          <w:rFonts w:ascii="Arial" w:hAnsi="Arial" w:cs="Arial"/>
        </w:rPr>
      </w:pPr>
      <w:r>
        <w:rPr>
          <w:rFonts w:ascii="Arial" w:hAnsi="Arial" w:cs="Arial"/>
          <w:noProof/>
        </w:rPr>
        <w:drawing>
          <wp:anchor distT="0" distB="0" distL="114300" distR="114300" simplePos="0" relativeHeight="251671552" behindDoc="1" locked="0" layoutInCell="1" allowOverlap="1" wp14:anchorId="77265546" wp14:editId="7ABFB493">
            <wp:simplePos x="0" y="0"/>
            <wp:positionH relativeFrom="column">
              <wp:posOffset>2305050</wp:posOffset>
            </wp:positionH>
            <wp:positionV relativeFrom="paragraph">
              <wp:posOffset>1108075</wp:posOffset>
            </wp:positionV>
            <wp:extent cx="4437380" cy="2060575"/>
            <wp:effectExtent l="0" t="0" r="1270" b="0"/>
            <wp:wrapTight wrapText="bothSides">
              <wp:wrapPolygon edited="0">
                <wp:start x="0" y="0"/>
                <wp:lineTo x="0" y="21367"/>
                <wp:lineTo x="21513" y="21367"/>
                <wp:lineTo x="21513" y="0"/>
                <wp:lineTo x="0" y="0"/>
              </wp:wrapPolygon>
            </wp:wrapTight>
            <wp:docPr id="1"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at a table&#10;&#10;Description automatically generated"/>
                    <pic:cNvPicPr/>
                  </pic:nvPicPr>
                  <pic:blipFill rotWithShape="1">
                    <a:blip r:embed="rId7">
                      <a:extLst>
                        <a:ext uri="{28A0092B-C50C-407E-A947-70E740481C1C}">
                          <a14:useLocalDpi xmlns:a14="http://schemas.microsoft.com/office/drawing/2010/main" val="0"/>
                        </a:ext>
                      </a:extLst>
                    </a:blip>
                    <a:srcRect b="4445"/>
                    <a:stretch/>
                  </pic:blipFill>
                  <pic:spPr bwMode="auto">
                    <a:xfrm>
                      <a:off x="0" y="0"/>
                      <a:ext cx="4437380" cy="206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3ACE" w:rsidRPr="00D93B74">
        <w:rPr>
          <w:rFonts w:ascii="Arial" w:hAnsi="Arial" w:cs="Arial"/>
          <w:b/>
          <w:bCs/>
        </w:rPr>
        <w:t>ECOLE AGAPE THE STUDENTS</w:t>
      </w:r>
      <w:r w:rsidR="000D7456" w:rsidRPr="00D93B74">
        <w:rPr>
          <w:rFonts w:ascii="Arial" w:hAnsi="Arial" w:cs="Arial"/>
          <w:b/>
          <w:bCs/>
        </w:rPr>
        <w:t>.</w:t>
      </w:r>
      <w:r w:rsidR="000D7456" w:rsidRPr="00D93B74">
        <w:rPr>
          <w:rFonts w:ascii="Arial" w:hAnsi="Arial" w:cs="Arial"/>
        </w:rPr>
        <w:t xml:space="preserve"> </w:t>
      </w:r>
      <w:r w:rsidR="0060793E" w:rsidRPr="00D93B74">
        <w:rPr>
          <w:rFonts w:ascii="Arial" w:hAnsi="Arial" w:cs="Arial"/>
        </w:rPr>
        <w:t xml:space="preserve"> </w:t>
      </w:r>
      <w:r w:rsidR="00C140CA" w:rsidRPr="00D93B74">
        <w:rPr>
          <w:rFonts w:ascii="Arial" w:hAnsi="Arial" w:cs="Arial"/>
        </w:rPr>
        <w:t xml:space="preserve">The 2018 – 2019 Haitian School Year was officially 189 days, from September 9 to </w:t>
      </w:r>
      <w:r w:rsidR="00D1209E" w:rsidRPr="00D93B74">
        <w:rPr>
          <w:rFonts w:ascii="Arial" w:hAnsi="Arial" w:cs="Arial"/>
        </w:rPr>
        <w:t>July 1.</w:t>
      </w:r>
      <w:r w:rsidR="006E39DF">
        <w:rPr>
          <w:rFonts w:ascii="Arial" w:hAnsi="Arial" w:cs="Arial"/>
        </w:rPr>
        <w:t xml:space="preserve"> T</w:t>
      </w:r>
      <w:r w:rsidR="00B969AE">
        <w:rPr>
          <w:rFonts w:ascii="Arial" w:hAnsi="Arial" w:cs="Arial"/>
        </w:rPr>
        <w:t>wo hundred thirty</w:t>
      </w:r>
      <w:r w:rsidR="00B5416E">
        <w:rPr>
          <w:rFonts w:ascii="Arial" w:hAnsi="Arial" w:cs="Arial"/>
        </w:rPr>
        <w:t>-</w:t>
      </w:r>
      <w:r w:rsidR="00B969AE">
        <w:rPr>
          <w:rFonts w:ascii="Arial" w:hAnsi="Arial" w:cs="Arial"/>
        </w:rPr>
        <w:t>four</w:t>
      </w:r>
      <w:r w:rsidR="000D7456" w:rsidRPr="00D93B74">
        <w:rPr>
          <w:rFonts w:ascii="Arial" w:hAnsi="Arial" w:cs="Arial"/>
        </w:rPr>
        <w:t xml:space="preserve"> students</w:t>
      </w:r>
      <w:r w:rsidR="00150BFD" w:rsidRPr="00D93B74">
        <w:rPr>
          <w:rFonts w:ascii="Arial" w:hAnsi="Arial" w:cs="Arial"/>
        </w:rPr>
        <w:t>,</w:t>
      </w:r>
      <w:r w:rsidR="000D7456" w:rsidRPr="00D93B74">
        <w:rPr>
          <w:rFonts w:ascii="Arial" w:hAnsi="Arial" w:cs="Arial"/>
        </w:rPr>
        <w:t xml:space="preserve"> </w:t>
      </w:r>
      <w:r w:rsidR="00573163" w:rsidRPr="00D93B74">
        <w:rPr>
          <w:rFonts w:ascii="Arial" w:hAnsi="Arial" w:cs="Arial"/>
        </w:rPr>
        <w:t>preschool through grade 6</w:t>
      </w:r>
      <w:r w:rsidR="00150BFD" w:rsidRPr="00D93B74">
        <w:rPr>
          <w:rFonts w:ascii="Arial" w:hAnsi="Arial" w:cs="Arial"/>
        </w:rPr>
        <w:t>,</w:t>
      </w:r>
      <w:r w:rsidR="00573163" w:rsidRPr="00D93B74">
        <w:rPr>
          <w:rFonts w:ascii="Arial" w:hAnsi="Arial" w:cs="Arial"/>
        </w:rPr>
        <w:t xml:space="preserve"> </w:t>
      </w:r>
      <w:r w:rsidR="00150BFD" w:rsidRPr="00D93B74">
        <w:rPr>
          <w:rFonts w:ascii="Arial" w:hAnsi="Arial" w:cs="Arial"/>
        </w:rPr>
        <w:t>began the school year, but were unable to complete their studies due to political unrest.</w:t>
      </w:r>
      <w:r w:rsidR="004913C0" w:rsidRPr="00D93B74">
        <w:rPr>
          <w:rFonts w:ascii="Arial" w:hAnsi="Arial" w:cs="Arial"/>
        </w:rPr>
        <w:t xml:space="preserve"> </w:t>
      </w:r>
      <w:r w:rsidR="00150BFD" w:rsidRPr="00D93B74">
        <w:rPr>
          <w:rFonts w:ascii="Arial" w:hAnsi="Arial" w:cs="Arial"/>
        </w:rPr>
        <w:t xml:space="preserve">Protestors threw rocks at students in schools </w:t>
      </w:r>
      <w:r w:rsidR="000036DD" w:rsidRPr="00D93B74">
        <w:rPr>
          <w:rFonts w:ascii="Arial" w:hAnsi="Arial" w:cs="Arial"/>
        </w:rPr>
        <w:t>that</w:t>
      </w:r>
      <w:r w:rsidR="00150BFD" w:rsidRPr="00D93B74">
        <w:rPr>
          <w:rFonts w:ascii="Arial" w:hAnsi="Arial" w:cs="Arial"/>
        </w:rPr>
        <w:t xml:space="preserve"> opened their doors.  Parents came for their children amid burning tires, burning cars, rock throwing and gunshots between police and protestors.  St</w:t>
      </w:r>
      <w:r w:rsidR="004913C0" w:rsidRPr="00D93B74">
        <w:rPr>
          <w:rFonts w:ascii="Arial" w:hAnsi="Arial" w:cs="Arial"/>
        </w:rPr>
        <w:t xml:space="preserve">udents were only able to attend school for 6 days in September, 0 days in October, 0 </w:t>
      </w:r>
      <w:r w:rsidR="0012211B">
        <w:rPr>
          <w:rFonts w:ascii="Arial" w:hAnsi="Arial" w:cs="Arial"/>
        </w:rPr>
        <w:t xml:space="preserve">days in </w:t>
      </w:r>
      <w:r w:rsidR="004913C0" w:rsidRPr="00D93B74">
        <w:rPr>
          <w:rFonts w:ascii="Arial" w:hAnsi="Arial" w:cs="Arial"/>
        </w:rPr>
        <w:t xml:space="preserve">November, and 30 days in December. </w:t>
      </w:r>
      <w:r w:rsidR="000D7456" w:rsidRPr="00D93B74">
        <w:rPr>
          <w:rFonts w:ascii="Arial" w:hAnsi="Arial" w:cs="Arial"/>
        </w:rPr>
        <w:t xml:space="preserve"> </w:t>
      </w:r>
      <w:r w:rsidR="004913C0" w:rsidRPr="00D93B74">
        <w:rPr>
          <w:rFonts w:ascii="Arial" w:hAnsi="Arial" w:cs="Arial"/>
        </w:rPr>
        <w:t xml:space="preserve">Despite the ongoing violence the school reported </w:t>
      </w:r>
      <w:r w:rsidR="000F10C4" w:rsidRPr="00D93B74">
        <w:rPr>
          <w:rFonts w:ascii="Arial" w:hAnsi="Arial" w:cs="Arial"/>
        </w:rPr>
        <w:t xml:space="preserve">limited success with the curriculum. The </w:t>
      </w:r>
      <w:r w:rsidR="000D7456" w:rsidRPr="00D93B74">
        <w:rPr>
          <w:rFonts w:ascii="Arial" w:hAnsi="Arial" w:cs="Arial"/>
        </w:rPr>
        <w:t>students learned about safety, colors</w:t>
      </w:r>
      <w:r w:rsidR="0081761C" w:rsidRPr="00D93B74">
        <w:rPr>
          <w:rFonts w:ascii="Arial" w:hAnsi="Arial" w:cs="Arial"/>
        </w:rPr>
        <w:t>, benefits of fruits, vegetables, liquids</w:t>
      </w:r>
      <w:r w:rsidR="00150BFD" w:rsidRPr="00D93B74">
        <w:rPr>
          <w:rFonts w:ascii="Arial" w:hAnsi="Arial" w:cs="Arial"/>
        </w:rPr>
        <w:t>.  While the preschool</w:t>
      </w:r>
      <w:r w:rsidR="00E96B79" w:rsidRPr="00D93B74">
        <w:rPr>
          <w:rFonts w:ascii="Arial" w:hAnsi="Arial" w:cs="Arial"/>
        </w:rPr>
        <w:t xml:space="preserve"> students </w:t>
      </w:r>
      <w:r w:rsidR="00150BFD" w:rsidRPr="00D93B74">
        <w:rPr>
          <w:rFonts w:ascii="Arial" w:hAnsi="Arial" w:cs="Arial"/>
        </w:rPr>
        <w:t xml:space="preserve">did </w:t>
      </w:r>
      <w:r w:rsidR="00E96B79" w:rsidRPr="00D93B74">
        <w:rPr>
          <w:rFonts w:ascii="Arial" w:hAnsi="Arial" w:cs="Arial"/>
        </w:rPr>
        <w:t>rhyme</w:t>
      </w:r>
      <w:r w:rsidR="00150BFD" w:rsidRPr="00D93B74">
        <w:rPr>
          <w:rFonts w:ascii="Arial" w:hAnsi="Arial" w:cs="Arial"/>
        </w:rPr>
        <w:t xml:space="preserve"> </w:t>
      </w:r>
      <w:r w:rsidR="00E96B79" w:rsidRPr="00D93B74">
        <w:rPr>
          <w:rFonts w:ascii="Arial" w:hAnsi="Arial" w:cs="Arial"/>
        </w:rPr>
        <w:t>games,</w:t>
      </w:r>
      <w:r w:rsidR="00150BFD" w:rsidRPr="00D93B74">
        <w:rPr>
          <w:rFonts w:ascii="Arial" w:hAnsi="Arial" w:cs="Arial"/>
        </w:rPr>
        <w:t xml:space="preserve"> t</w:t>
      </w:r>
      <w:r w:rsidR="0081761C" w:rsidRPr="00D93B74">
        <w:rPr>
          <w:rFonts w:ascii="Arial" w:hAnsi="Arial" w:cs="Arial"/>
        </w:rPr>
        <w:t xml:space="preserve">he upper grades had a lecture contest. We </w:t>
      </w:r>
      <w:r w:rsidR="00150BFD" w:rsidRPr="00D93B74">
        <w:rPr>
          <w:rFonts w:ascii="Arial" w:hAnsi="Arial" w:cs="Arial"/>
        </w:rPr>
        <w:t xml:space="preserve">gave tuition scholarships </w:t>
      </w:r>
      <w:r w:rsidR="0081761C" w:rsidRPr="00D93B74">
        <w:rPr>
          <w:rFonts w:ascii="Arial" w:hAnsi="Arial" w:cs="Arial"/>
        </w:rPr>
        <w:t>for 5 graduates to go on to 8th grad</w:t>
      </w:r>
      <w:r w:rsidR="00E612EB" w:rsidRPr="00D93B74">
        <w:rPr>
          <w:rFonts w:ascii="Arial" w:hAnsi="Arial" w:cs="Arial"/>
        </w:rPr>
        <w:t xml:space="preserve">e. One </w:t>
      </w:r>
      <w:r w:rsidR="009F7B09" w:rsidRPr="00D93B74">
        <w:rPr>
          <w:rFonts w:ascii="Arial" w:hAnsi="Arial" w:cs="Arial"/>
        </w:rPr>
        <w:t>moved</w:t>
      </w:r>
      <w:r w:rsidR="00E612EB" w:rsidRPr="00D93B74">
        <w:rPr>
          <w:rFonts w:ascii="Arial" w:hAnsi="Arial" w:cs="Arial"/>
        </w:rPr>
        <w:t xml:space="preserve"> back to her hometown, but four </w:t>
      </w:r>
      <w:r w:rsidR="0029118D" w:rsidRPr="00D93B74">
        <w:rPr>
          <w:rFonts w:ascii="Arial" w:hAnsi="Arial" w:cs="Arial"/>
        </w:rPr>
        <w:t>students</w:t>
      </w:r>
      <w:r w:rsidR="0081761C" w:rsidRPr="00D93B74">
        <w:rPr>
          <w:rFonts w:ascii="Arial" w:hAnsi="Arial" w:cs="Arial"/>
        </w:rPr>
        <w:t xml:space="preserve"> passed </w:t>
      </w:r>
      <w:r w:rsidR="00E612EB" w:rsidRPr="00D93B74">
        <w:rPr>
          <w:rFonts w:ascii="Arial" w:hAnsi="Arial" w:cs="Arial"/>
        </w:rPr>
        <w:t>exams to begin the</w:t>
      </w:r>
      <w:r w:rsidR="0081761C" w:rsidRPr="00D93B74">
        <w:rPr>
          <w:rFonts w:ascii="Arial" w:hAnsi="Arial" w:cs="Arial"/>
        </w:rPr>
        <w:t xml:space="preserve"> 9</w:t>
      </w:r>
      <w:r w:rsidR="0081761C" w:rsidRPr="00D93B74">
        <w:rPr>
          <w:rFonts w:ascii="Arial" w:hAnsi="Arial" w:cs="Arial"/>
          <w:vertAlign w:val="superscript"/>
        </w:rPr>
        <w:t>th</w:t>
      </w:r>
      <w:r w:rsidR="0081761C" w:rsidRPr="00D93B74">
        <w:rPr>
          <w:rFonts w:ascii="Arial" w:hAnsi="Arial" w:cs="Arial"/>
        </w:rPr>
        <w:t xml:space="preserve"> grade next fall and wrote thank you letters to </w:t>
      </w:r>
      <w:r w:rsidR="00E612EB" w:rsidRPr="00D93B74">
        <w:rPr>
          <w:rFonts w:ascii="Arial" w:hAnsi="Arial" w:cs="Arial"/>
        </w:rPr>
        <w:t xml:space="preserve">us. </w:t>
      </w:r>
      <w:r w:rsidR="0081761C" w:rsidRPr="00D93B74">
        <w:rPr>
          <w:rFonts w:ascii="Arial" w:hAnsi="Arial" w:cs="Arial"/>
        </w:rPr>
        <w:t xml:space="preserve"> </w:t>
      </w:r>
    </w:p>
    <w:p w14:paraId="6BFD3CA5" w14:textId="492A096B" w:rsidR="007B3ACE" w:rsidRPr="00D93B74" w:rsidRDefault="007B3ACE" w:rsidP="007F138F">
      <w:pPr>
        <w:jc w:val="left"/>
        <w:rPr>
          <w:rFonts w:ascii="Arial" w:hAnsi="Arial" w:cs="Arial"/>
        </w:rPr>
      </w:pPr>
      <w:r w:rsidRPr="00D93B74">
        <w:rPr>
          <w:rFonts w:ascii="Arial" w:hAnsi="Arial" w:cs="Arial"/>
          <w:b/>
          <w:bCs/>
        </w:rPr>
        <w:t xml:space="preserve">ECOLE AGAPE </w:t>
      </w:r>
      <w:r w:rsidR="000F10C4" w:rsidRPr="00D93B74">
        <w:rPr>
          <w:rFonts w:ascii="Arial" w:hAnsi="Arial" w:cs="Arial"/>
          <w:b/>
          <w:bCs/>
        </w:rPr>
        <w:t>STAFF.</w:t>
      </w:r>
      <w:r w:rsidR="000F10C4" w:rsidRPr="00D93B74">
        <w:rPr>
          <w:rFonts w:ascii="Arial" w:hAnsi="Arial" w:cs="Arial"/>
        </w:rPr>
        <w:t xml:space="preserve"> </w:t>
      </w:r>
      <w:r w:rsidR="0081761C" w:rsidRPr="00D93B74">
        <w:rPr>
          <w:rFonts w:ascii="Arial" w:hAnsi="Arial" w:cs="Arial"/>
        </w:rPr>
        <w:t>Due to the political unrest</w:t>
      </w:r>
      <w:r w:rsidR="00232D9A" w:rsidRPr="00D93B74">
        <w:rPr>
          <w:rFonts w:ascii="Arial" w:hAnsi="Arial" w:cs="Arial"/>
        </w:rPr>
        <w:t xml:space="preserve"> and the closing of the school in March</w:t>
      </w:r>
      <w:r w:rsidR="0081761C" w:rsidRPr="00D93B74">
        <w:rPr>
          <w:rFonts w:ascii="Arial" w:hAnsi="Arial" w:cs="Arial"/>
        </w:rPr>
        <w:t xml:space="preserve">, the teachers, librarian, and food service workers were </w:t>
      </w:r>
      <w:r w:rsidR="00232D9A" w:rsidRPr="00D93B74">
        <w:rPr>
          <w:rFonts w:ascii="Arial" w:hAnsi="Arial" w:cs="Arial"/>
        </w:rPr>
        <w:t>unable to be</w:t>
      </w:r>
      <w:r w:rsidR="0081761C" w:rsidRPr="00D93B74">
        <w:rPr>
          <w:rFonts w:ascii="Arial" w:hAnsi="Arial" w:cs="Arial"/>
        </w:rPr>
        <w:t xml:space="preserve"> </w:t>
      </w:r>
      <w:r w:rsidR="000036DD" w:rsidRPr="00D93B74">
        <w:rPr>
          <w:rFonts w:ascii="Arial" w:hAnsi="Arial" w:cs="Arial"/>
        </w:rPr>
        <w:t>regularly</w:t>
      </w:r>
      <w:r w:rsidR="00232D9A" w:rsidRPr="00D93B74">
        <w:rPr>
          <w:rFonts w:ascii="Arial" w:hAnsi="Arial" w:cs="Arial"/>
        </w:rPr>
        <w:t xml:space="preserve"> </w:t>
      </w:r>
      <w:r w:rsidR="0081761C" w:rsidRPr="00D93B74">
        <w:rPr>
          <w:rFonts w:ascii="Arial" w:hAnsi="Arial" w:cs="Arial"/>
        </w:rPr>
        <w:t xml:space="preserve">at the school, however salaries were paid </w:t>
      </w:r>
      <w:r w:rsidR="00232D9A" w:rsidRPr="00D93B74">
        <w:rPr>
          <w:rFonts w:ascii="Arial" w:hAnsi="Arial" w:cs="Arial"/>
        </w:rPr>
        <w:t xml:space="preserve">through the year.   </w:t>
      </w:r>
      <w:r w:rsidR="0081761C" w:rsidRPr="00D93B74">
        <w:rPr>
          <w:rFonts w:ascii="Arial" w:hAnsi="Arial" w:cs="Arial"/>
        </w:rPr>
        <w:t xml:space="preserve">Three teacher training sessions took place, </w:t>
      </w:r>
      <w:r w:rsidR="00B969AE">
        <w:rPr>
          <w:rFonts w:ascii="Arial" w:hAnsi="Arial" w:cs="Arial"/>
        </w:rPr>
        <w:t>one of which</w:t>
      </w:r>
      <w:r w:rsidR="0081761C" w:rsidRPr="00D93B74">
        <w:rPr>
          <w:rFonts w:ascii="Arial" w:hAnsi="Arial" w:cs="Arial"/>
        </w:rPr>
        <w:t xml:space="preserve"> was “How to teach more effectively”, and one parent meeting was held.</w:t>
      </w:r>
      <w:r w:rsidR="00232D9A" w:rsidRPr="00D93B74">
        <w:rPr>
          <w:rFonts w:ascii="Arial" w:hAnsi="Arial" w:cs="Arial"/>
        </w:rPr>
        <w:t xml:space="preserve"> When school was in session, once a month recreational videos were shown students with a Miroir smalt tilt projector and computers provided by Friends of Ecole Agape. </w:t>
      </w:r>
    </w:p>
    <w:p w14:paraId="74E09695" w14:textId="23BCCD52" w:rsidR="007F138F" w:rsidRPr="00D93B74" w:rsidRDefault="007B3ACE" w:rsidP="007F138F">
      <w:pPr>
        <w:jc w:val="left"/>
        <w:rPr>
          <w:rFonts w:ascii="Arial" w:hAnsi="Arial" w:cs="Arial"/>
        </w:rPr>
      </w:pPr>
      <w:r w:rsidRPr="00D93B74">
        <w:rPr>
          <w:rFonts w:ascii="Arial" w:hAnsi="Arial" w:cs="Arial"/>
          <w:b/>
          <w:bCs/>
        </w:rPr>
        <w:t xml:space="preserve">ECOLE AGAPE THE PHYISCAL </w:t>
      </w:r>
      <w:r w:rsidR="000D7456" w:rsidRPr="00D93B74">
        <w:rPr>
          <w:rFonts w:ascii="Arial" w:hAnsi="Arial" w:cs="Arial"/>
          <w:b/>
          <w:bCs/>
        </w:rPr>
        <w:t>P</w:t>
      </w:r>
      <w:r w:rsidRPr="00D93B74">
        <w:rPr>
          <w:rFonts w:ascii="Arial" w:hAnsi="Arial" w:cs="Arial"/>
          <w:b/>
          <w:bCs/>
        </w:rPr>
        <w:t>LANT</w:t>
      </w:r>
      <w:r w:rsidR="0057789E" w:rsidRPr="00D93B74">
        <w:rPr>
          <w:rFonts w:ascii="Arial" w:hAnsi="Arial" w:cs="Arial"/>
          <w:b/>
          <w:bCs/>
        </w:rPr>
        <w:t>.</w:t>
      </w:r>
      <w:r w:rsidR="0057789E" w:rsidRPr="00D93B74">
        <w:rPr>
          <w:rFonts w:ascii="Arial" w:hAnsi="Arial" w:cs="Arial"/>
        </w:rPr>
        <w:t xml:space="preserve"> On August 2, school construction started. </w:t>
      </w:r>
      <w:r w:rsidR="0040058A" w:rsidRPr="00D93B74">
        <w:rPr>
          <w:rFonts w:ascii="Arial" w:hAnsi="Arial" w:cs="Arial"/>
        </w:rPr>
        <w:t xml:space="preserve">We partnered with Haitian </w:t>
      </w:r>
      <w:r w:rsidR="0057789E" w:rsidRPr="00D93B74">
        <w:rPr>
          <w:rFonts w:ascii="Arial" w:hAnsi="Arial" w:cs="Arial"/>
        </w:rPr>
        <w:t xml:space="preserve">Turbo System SA, an information system engineering company established by CEO Carl Darbouze (Marie Michele’s husband) and three partners </w:t>
      </w:r>
      <w:r w:rsidR="0040058A" w:rsidRPr="00D93B74">
        <w:rPr>
          <w:rFonts w:ascii="Arial" w:hAnsi="Arial" w:cs="Arial"/>
        </w:rPr>
        <w:t xml:space="preserve">to provide funds </w:t>
      </w:r>
      <w:r w:rsidR="0057789E" w:rsidRPr="00D93B74">
        <w:rPr>
          <w:rFonts w:ascii="Arial" w:hAnsi="Arial" w:cs="Arial"/>
        </w:rPr>
        <w:t xml:space="preserve">for a new classroom building and </w:t>
      </w:r>
      <w:r w:rsidR="0040058A" w:rsidRPr="00D93B74">
        <w:rPr>
          <w:rFonts w:ascii="Arial" w:hAnsi="Arial" w:cs="Arial"/>
        </w:rPr>
        <w:t xml:space="preserve">the </w:t>
      </w:r>
      <w:r w:rsidR="0057789E" w:rsidRPr="00D93B74">
        <w:rPr>
          <w:rFonts w:ascii="Arial" w:hAnsi="Arial" w:cs="Arial"/>
        </w:rPr>
        <w:t xml:space="preserve">repair of </w:t>
      </w:r>
      <w:r w:rsidR="0057789E" w:rsidRPr="00D93B74">
        <w:rPr>
          <w:rFonts w:ascii="Arial" w:hAnsi="Arial" w:cs="Arial"/>
        </w:rPr>
        <w:lastRenderedPageBreak/>
        <w:t>Myrtha Manigat’s house.</w:t>
      </w:r>
      <w:r w:rsidRPr="00D93B74">
        <w:rPr>
          <w:rFonts w:ascii="Arial" w:hAnsi="Arial" w:cs="Arial"/>
        </w:rPr>
        <w:t xml:space="preserve"> </w:t>
      </w:r>
      <w:r w:rsidR="0057789E" w:rsidRPr="00D93B74">
        <w:rPr>
          <w:rFonts w:ascii="Arial" w:hAnsi="Arial" w:cs="Arial"/>
        </w:rPr>
        <w:t>At completion, the bottom floor of the house contain</w:t>
      </w:r>
      <w:r w:rsidR="00B969AE">
        <w:rPr>
          <w:rFonts w:ascii="Arial" w:hAnsi="Arial" w:cs="Arial"/>
        </w:rPr>
        <w:t>s</w:t>
      </w:r>
      <w:r w:rsidR="0057789E" w:rsidRPr="00D93B74">
        <w:rPr>
          <w:rFonts w:ascii="Arial" w:hAnsi="Arial" w:cs="Arial"/>
        </w:rPr>
        <w:t xml:space="preserve"> </w:t>
      </w:r>
      <w:r w:rsidR="0040058A" w:rsidRPr="00D93B74">
        <w:rPr>
          <w:rFonts w:ascii="Arial" w:hAnsi="Arial" w:cs="Arial"/>
        </w:rPr>
        <w:t>3 preschool c</w:t>
      </w:r>
      <w:r w:rsidR="0057789E" w:rsidRPr="00D93B74">
        <w:rPr>
          <w:rFonts w:ascii="Arial" w:hAnsi="Arial" w:cs="Arial"/>
        </w:rPr>
        <w:t xml:space="preserve">lassrooms, </w:t>
      </w:r>
      <w:r w:rsidR="0040058A" w:rsidRPr="00D93B74">
        <w:rPr>
          <w:rFonts w:ascii="Arial" w:hAnsi="Arial" w:cs="Arial"/>
        </w:rPr>
        <w:t>1</w:t>
      </w:r>
      <w:r w:rsidR="0040058A" w:rsidRPr="00D93B74">
        <w:rPr>
          <w:rFonts w:ascii="Arial" w:hAnsi="Arial" w:cs="Arial"/>
          <w:vertAlign w:val="superscript"/>
        </w:rPr>
        <w:t>st</w:t>
      </w:r>
      <w:r w:rsidR="0040058A" w:rsidRPr="00D93B74">
        <w:rPr>
          <w:rFonts w:ascii="Arial" w:hAnsi="Arial" w:cs="Arial"/>
        </w:rPr>
        <w:t xml:space="preserve"> grade classroom, 2</w:t>
      </w:r>
      <w:r w:rsidR="0040058A" w:rsidRPr="00D93B74">
        <w:rPr>
          <w:rFonts w:ascii="Arial" w:hAnsi="Arial" w:cs="Arial"/>
          <w:vertAlign w:val="superscript"/>
        </w:rPr>
        <w:t>nd</w:t>
      </w:r>
      <w:r w:rsidR="0040058A" w:rsidRPr="00D93B74">
        <w:rPr>
          <w:rFonts w:ascii="Arial" w:hAnsi="Arial" w:cs="Arial"/>
        </w:rPr>
        <w:t xml:space="preserve"> grade classroom, a computer lab, a director’s office</w:t>
      </w:r>
      <w:r w:rsidR="00192564" w:rsidRPr="00D93B74">
        <w:rPr>
          <w:rFonts w:ascii="Arial" w:hAnsi="Arial" w:cs="Arial"/>
        </w:rPr>
        <w:t xml:space="preserve">, a small working kitchen, </w:t>
      </w:r>
      <w:r w:rsidR="0040058A" w:rsidRPr="00D93B74">
        <w:rPr>
          <w:rFonts w:ascii="Arial" w:hAnsi="Arial" w:cs="Arial"/>
        </w:rPr>
        <w:t xml:space="preserve">and a bathroom for the teachers. </w:t>
      </w:r>
      <w:r w:rsidR="003F4004" w:rsidRPr="00D93B74">
        <w:rPr>
          <w:rFonts w:ascii="Arial" w:hAnsi="Arial" w:cs="Arial"/>
        </w:rPr>
        <w:t>The library</w:t>
      </w:r>
      <w:r w:rsidR="00C661CA" w:rsidRPr="00D93B74">
        <w:rPr>
          <w:rFonts w:ascii="Arial" w:hAnsi="Arial" w:cs="Arial"/>
        </w:rPr>
        <w:t xml:space="preserve"> was </w:t>
      </w:r>
      <w:r w:rsidR="000036DD" w:rsidRPr="00D93B74">
        <w:rPr>
          <w:rFonts w:ascii="Arial" w:hAnsi="Arial" w:cs="Arial"/>
        </w:rPr>
        <w:t xml:space="preserve">renovated inside and out </w:t>
      </w:r>
      <w:r w:rsidR="003F4004" w:rsidRPr="00D93B74">
        <w:rPr>
          <w:rFonts w:ascii="Arial" w:hAnsi="Arial" w:cs="Arial"/>
        </w:rPr>
        <w:t xml:space="preserve">with new windows to better protect the books.                                                                                                                                                                                        The new building contains 4 classrooms for grades 3-6, with moveable walls for assemblies, holiday celebrations, and </w:t>
      </w:r>
      <w:r w:rsidR="00C661CA" w:rsidRPr="00D93B74">
        <w:rPr>
          <w:rFonts w:ascii="Arial" w:hAnsi="Arial" w:cs="Arial"/>
        </w:rPr>
        <w:t xml:space="preserve">religious services.  </w:t>
      </w:r>
      <w:r w:rsidR="003F4004" w:rsidRPr="00D93B74">
        <w:rPr>
          <w:rFonts w:ascii="Arial" w:hAnsi="Arial" w:cs="Arial"/>
        </w:rPr>
        <w:t xml:space="preserve">Students in grades 1-6 will now be able to be in classes from 1 – 5 pm, </w:t>
      </w:r>
      <w:r w:rsidR="0029118D" w:rsidRPr="00D93B74">
        <w:rPr>
          <w:rFonts w:ascii="Arial" w:hAnsi="Arial" w:cs="Arial"/>
        </w:rPr>
        <w:t>since they</w:t>
      </w:r>
      <w:r w:rsidR="003F4004" w:rsidRPr="00D93B74">
        <w:rPr>
          <w:rFonts w:ascii="Arial" w:hAnsi="Arial" w:cs="Arial"/>
        </w:rPr>
        <w:t xml:space="preserve"> no longer use </w:t>
      </w:r>
      <w:r w:rsidR="0029118D" w:rsidRPr="00D93B74">
        <w:rPr>
          <w:rFonts w:ascii="Arial" w:hAnsi="Arial" w:cs="Arial"/>
        </w:rPr>
        <w:t xml:space="preserve">borrowed space at </w:t>
      </w:r>
      <w:r w:rsidR="003F4004" w:rsidRPr="00D93B74">
        <w:rPr>
          <w:rFonts w:ascii="Arial" w:hAnsi="Arial" w:cs="Arial"/>
        </w:rPr>
        <w:t xml:space="preserve">the La Providence school.  </w:t>
      </w:r>
      <w:r w:rsidR="00C661CA" w:rsidRPr="00D93B74">
        <w:rPr>
          <w:rFonts w:ascii="Arial" w:hAnsi="Arial" w:cs="Arial"/>
        </w:rPr>
        <w:t xml:space="preserve"> </w:t>
      </w:r>
      <w:r w:rsidR="003F4004" w:rsidRPr="00D93B74">
        <w:rPr>
          <w:rFonts w:ascii="Arial" w:hAnsi="Arial" w:cs="Arial"/>
        </w:rPr>
        <w:t xml:space="preserve">                                                                                                                                           Friends of Ecole Agape members </w:t>
      </w:r>
      <w:r w:rsidR="00C661CA" w:rsidRPr="00D93B74">
        <w:rPr>
          <w:rFonts w:ascii="Arial" w:hAnsi="Arial" w:cs="Arial"/>
        </w:rPr>
        <w:t>financed</w:t>
      </w:r>
      <w:r w:rsidR="00494C63" w:rsidRPr="00D93B74">
        <w:rPr>
          <w:rFonts w:ascii="Arial" w:hAnsi="Arial" w:cs="Arial"/>
        </w:rPr>
        <w:t xml:space="preserve"> several </w:t>
      </w:r>
      <w:r w:rsidR="00E96B79" w:rsidRPr="00D93B74">
        <w:rPr>
          <w:rFonts w:ascii="Arial" w:hAnsi="Arial" w:cs="Arial"/>
        </w:rPr>
        <w:t xml:space="preserve">additional </w:t>
      </w:r>
      <w:r w:rsidR="00494C63" w:rsidRPr="00D93B74">
        <w:rPr>
          <w:rFonts w:ascii="Arial" w:hAnsi="Arial" w:cs="Arial"/>
        </w:rPr>
        <w:t>independent projects</w:t>
      </w:r>
      <w:r w:rsidR="00E96B79" w:rsidRPr="00D93B74">
        <w:rPr>
          <w:rFonts w:ascii="Arial" w:hAnsi="Arial" w:cs="Arial"/>
        </w:rPr>
        <w:t>:  a sanitary block with</w:t>
      </w:r>
      <w:r w:rsidR="00C661CA" w:rsidRPr="00D93B74">
        <w:rPr>
          <w:rFonts w:ascii="Arial" w:hAnsi="Arial" w:cs="Arial"/>
        </w:rPr>
        <w:t xml:space="preserve"> 4</w:t>
      </w:r>
      <w:r w:rsidR="003F4004" w:rsidRPr="00D93B74">
        <w:rPr>
          <w:rFonts w:ascii="Arial" w:hAnsi="Arial" w:cs="Arial"/>
        </w:rPr>
        <w:t xml:space="preserve"> toilets, </w:t>
      </w:r>
      <w:r w:rsidR="00C661CA" w:rsidRPr="00D93B74">
        <w:rPr>
          <w:rFonts w:ascii="Arial" w:hAnsi="Arial" w:cs="Arial"/>
        </w:rPr>
        <w:t>2 sinks, a shower</w:t>
      </w:r>
      <w:r w:rsidR="002351E8">
        <w:rPr>
          <w:rFonts w:ascii="Arial" w:hAnsi="Arial" w:cs="Arial"/>
        </w:rPr>
        <w:t xml:space="preserve"> with tub</w:t>
      </w:r>
      <w:r w:rsidR="00C661CA" w:rsidRPr="00D93B74">
        <w:rPr>
          <w:rFonts w:ascii="Arial" w:hAnsi="Arial" w:cs="Arial"/>
        </w:rPr>
        <w:t xml:space="preserve">; a water tower and pump, </w:t>
      </w:r>
      <w:r w:rsidR="00494C63" w:rsidRPr="00D93B74">
        <w:rPr>
          <w:rFonts w:ascii="Arial" w:hAnsi="Arial" w:cs="Arial"/>
        </w:rPr>
        <w:t xml:space="preserve">and </w:t>
      </w:r>
      <w:r w:rsidR="00C661CA" w:rsidRPr="00D93B74">
        <w:rPr>
          <w:rFonts w:ascii="Arial" w:hAnsi="Arial" w:cs="Arial"/>
        </w:rPr>
        <w:t xml:space="preserve">a septic </w:t>
      </w:r>
      <w:r w:rsidR="00494C63" w:rsidRPr="00D93B74">
        <w:rPr>
          <w:rFonts w:ascii="Arial" w:hAnsi="Arial" w:cs="Arial"/>
        </w:rPr>
        <w:t>tank/</w:t>
      </w:r>
      <w:r w:rsidR="00C661CA" w:rsidRPr="00D93B74">
        <w:rPr>
          <w:rFonts w:ascii="Arial" w:hAnsi="Arial" w:cs="Arial"/>
        </w:rPr>
        <w:t>system</w:t>
      </w:r>
      <w:r w:rsidR="00E96B79" w:rsidRPr="00D93B74">
        <w:rPr>
          <w:rFonts w:ascii="Arial" w:hAnsi="Arial" w:cs="Arial"/>
        </w:rPr>
        <w:t>.</w:t>
      </w:r>
      <w:r w:rsidR="00494C63" w:rsidRPr="00D93B74">
        <w:rPr>
          <w:rFonts w:ascii="Arial" w:hAnsi="Arial" w:cs="Arial"/>
        </w:rPr>
        <w:t xml:space="preserve">  The entrance was rehabilitated with a new gate and </w:t>
      </w:r>
      <w:r w:rsidR="003F4004" w:rsidRPr="00D93B74">
        <w:rPr>
          <w:rFonts w:ascii="Arial" w:hAnsi="Arial" w:cs="Arial"/>
        </w:rPr>
        <w:t>grading at the front of Myrtha’s house to prevent flooding</w:t>
      </w:r>
      <w:r w:rsidR="00494C63" w:rsidRPr="00D93B74">
        <w:rPr>
          <w:rFonts w:ascii="Arial" w:hAnsi="Arial" w:cs="Arial"/>
        </w:rPr>
        <w:t xml:space="preserve"> and accommodate delivery trucks.  A new free-standing kitchen was constructed which provided for additional food storage.   Classroom benches, desks, and storage were designed and built by Haitian craftsmen.  New Blackboards were placed in the classrooms.</w:t>
      </w:r>
      <w:r w:rsidR="00327739" w:rsidRPr="00D93B74">
        <w:rPr>
          <w:rFonts w:ascii="Arial" w:hAnsi="Arial" w:cs="Arial"/>
        </w:rPr>
        <w:t xml:space="preserve">   </w:t>
      </w:r>
    </w:p>
    <w:p w14:paraId="4B523D3A" w14:textId="7BF8A911" w:rsidR="007F138F" w:rsidRPr="00D93B74" w:rsidRDefault="007F138F" w:rsidP="00DA738F">
      <w:pPr>
        <w:jc w:val="left"/>
        <w:rPr>
          <w:rFonts w:ascii="Arial" w:hAnsi="Arial" w:cs="Arial"/>
        </w:rPr>
      </w:pPr>
      <w:r w:rsidRPr="00D93B74">
        <w:rPr>
          <w:rFonts w:ascii="Arial" w:hAnsi="Arial" w:cs="Arial"/>
          <w:b/>
          <w:bCs/>
        </w:rPr>
        <w:t>JANUARY.</w:t>
      </w:r>
      <w:r w:rsidRPr="00D93B74">
        <w:rPr>
          <w:rFonts w:ascii="Arial" w:hAnsi="Arial" w:cs="Arial"/>
        </w:rPr>
        <w:t xml:space="preserve">  </w:t>
      </w:r>
      <w:r w:rsidR="0029118D" w:rsidRPr="00D93B74">
        <w:rPr>
          <w:rFonts w:ascii="Arial" w:hAnsi="Arial" w:cs="Arial"/>
        </w:rPr>
        <w:t xml:space="preserve">On </w:t>
      </w:r>
      <w:r w:rsidR="00AD4C60" w:rsidRPr="00D93B74">
        <w:rPr>
          <w:rFonts w:ascii="Arial" w:hAnsi="Arial" w:cs="Arial"/>
        </w:rPr>
        <w:t>January 19, 2019</w:t>
      </w:r>
      <w:r w:rsidR="00DA738F" w:rsidRPr="00D93B74">
        <w:rPr>
          <w:rFonts w:ascii="Arial" w:hAnsi="Arial" w:cs="Arial"/>
        </w:rPr>
        <w:t xml:space="preserve"> we held our F</w:t>
      </w:r>
      <w:r w:rsidR="000C16A9" w:rsidRPr="00D93B74">
        <w:rPr>
          <w:rFonts w:ascii="Arial" w:hAnsi="Arial" w:cs="Arial"/>
        </w:rPr>
        <w:t>irst Annual Chili Cook Off.  Participants sampled the chilis of 26 chefs while listening to the music of the Donalee and Laura B, Country Fiddlers, and Curtis Brand and the On</w:t>
      </w:r>
      <w:r w:rsidR="0029118D" w:rsidRPr="00D93B74">
        <w:rPr>
          <w:rFonts w:ascii="Arial" w:hAnsi="Arial" w:cs="Arial"/>
        </w:rPr>
        <w:t xml:space="preserve"> </w:t>
      </w:r>
      <w:r w:rsidR="000C16A9" w:rsidRPr="00D93B74">
        <w:rPr>
          <w:rFonts w:ascii="Arial" w:hAnsi="Arial" w:cs="Arial"/>
        </w:rPr>
        <w:t>Call Band.  Winning chefs included:  First Place, Ken’s Famous by Ken Tierney; Second Place, Angels Delight by John and Kacee Erhard; Third Place, Smokin’ Hot Texas Chili by David Rhodes</w:t>
      </w:r>
      <w:r w:rsidR="004F06BC" w:rsidRPr="00D93B74">
        <w:rPr>
          <w:rFonts w:ascii="Arial" w:hAnsi="Arial" w:cs="Arial"/>
        </w:rPr>
        <w:t>. The Most Original Chili went to Rob Tierney with Not Your Ordinary Chili; the Most Smokin</w:t>
      </w:r>
      <w:r w:rsidR="0057789E" w:rsidRPr="00D93B74">
        <w:rPr>
          <w:rFonts w:ascii="Arial" w:hAnsi="Arial" w:cs="Arial"/>
        </w:rPr>
        <w:t>’</w:t>
      </w:r>
      <w:r w:rsidR="004F06BC" w:rsidRPr="00D93B74">
        <w:rPr>
          <w:rFonts w:ascii="Arial" w:hAnsi="Arial" w:cs="Arial"/>
        </w:rPr>
        <w:t xml:space="preserve"> Hot Chili went to Cindy Moeckel and Larry Grasso with Mother of Go</w:t>
      </w:r>
      <w:r w:rsidR="00B969AE">
        <w:rPr>
          <w:rFonts w:ascii="Arial" w:hAnsi="Arial" w:cs="Arial"/>
        </w:rPr>
        <w:t>d</w:t>
      </w:r>
      <w:r w:rsidR="004F06BC" w:rsidRPr="00D93B74">
        <w:rPr>
          <w:rFonts w:ascii="Arial" w:hAnsi="Arial" w:cs="Arial"/>
        </w:rPr>
        <w:t xml:space="preserve"> This is Spicy; Best Presentation of a chili went to Susan Hacking and Michael Bartron. </w:t>
      </w:r>
      <w:r w:rsidR="00DA738F" w:rsidRPr="00D93B74">
        <w:rPr>
          <w:rFonts w:ascii="Arial" w:hAnsi="Arial" w:cs="Arial"/>
        </w:rPr>
        <w:t xml:space="preserve"> The response from the </w:t>
      </w:r>
      <w:r w:rsidR="00494726" w:rsidRPr="00D93B74">
        <w:rPr>
          <w:rFonts w:ascii="Arial" w:hAnsi="Arial" w:cs="Arial"/>
        </w:rPr>
        <w:t xml:space="preserve">many newcomers was “this was </w:t>
      </w:r>
      <w:r w:rsidR="00327739" w:rsidRPr="00D93B74">
        <w:rPr>
          <w:rFonts w:ascii="Arial" w:hAnsi="Arial" w:cs="Arial"/>
        </w:rPr>
        <w:t xml:space="preserve">a </w:t>
      </w:r>
      <w:r w:rsidR="00494726" w:rsidRPr="00D93B74">
        <w:rPr>
          <w:rFonts w:ascii="Arial" w:hAnsi="Arial" w:cs="Arial"/>
        </w:rPr>
        <w:t>tremendously fun event for families</w:t>
      </w:r>
      <w:r w:rsidR="0057789E" w:rsidRPr="00D93B74">
        <w:rPr>
          <w:rFonts w:ascii="Arial" w:hAnsi="Arial" w:cs="Arial"/>
        </w:rPr>
        <w:t>.</w:t>
      </w:r>
      <w:r w:rsidR="00494726" w:rsidRPr="00D93B74">
        <w:rPr>
          <w:rFonts w:ascii="Arial" w:hAnsi="Arial" w:cs="Arial"/>
        </w:rPr>
        <w:t xml:space="preserve"> </w:t>
      </w:r>
      <w:r w:rsidR="0057789E" w:rsidRPr="00D93B74">
        <w:rPr>
          <w:rFonts w:ascii="Arial" w:hAnsi="Arial" w:cs="Arial"/>
        </w:rPr>
        <w:t>W</w:t>
      </w:r>
      <w:r w:rsidR="00494726" w:rsidRPr="00D93B74">
        <w:rPr>
          <w:rFonts w:ascii="Arial" w:hAnsi="Arial" w:cs="Arial"/>
        </w:rPr>
        <w:t xml:space="preserve">e will be back.” </w:t>
      </w:r>
    </w:p>
    <w:p w14:paraId="31A2D54E" w14:textId="6FC03433" w:rsidR="00346793" w:rsidRPr="00D93B74" w:rsidRDefault="007F138F" w:rsidP="007F138F">
      <w:pPr>
        <w:jc w:val="left"/>
        <w:rPr>
          <w:rFonts w:ascii="Arial" w:hAnsi="Arial" w:cs="Arial"/>
        </w:rPr>
      </w:pPr>
      <w:r w:rsidRPr="00D93B74">
        <w:rPr>
          <w:rFonts w:ascii="Arial" w:hAnsi="Arial" w:cs="Arial"/>
          <w:b/>
          <w:bCs/>
        </w:rPr>
        <w:t>FEBRUARY.</w:t>
      </w:r>
      <w:r w:rsidR="00346793" w:rsidRPr="00D93B74">
        <w:rPr>
          <w:rFonts w:ascii="Arial" w:hAnsi="Arial" w:cs="Arial"/>
        </w:rPr>
        <w:t xml:space="preserve">  We began to collect information on a variety of strategies for a successful Capital Campaign to repair Myrtha Manigat’s home and build additional classrooms.  </w:t>
      </w:r>
    </w:p>
    <w:p w14:paraId="2F774296" w14:textId="0B17DEFF" w:rsidR="007F138F" w:rsidRPr="00D93B74" w:rsidRDefault="007F138F" w:rsidP="007F138F">
      <w:pPr>
        <w:jc w:val="left"/>
        <w:rPr>
          <w:rFonts w:ascii="Arial" w:hAnsi="Arial" w:cs="Arial"/>
        </w:rPr>
      </w:pPr>
      <w:r w:rsidRPr="00D93B74">
        <w:rPr>
          <w:rFonts w:ascii="Arial" w:hAnsi="Arial" w:cs="Arial"/>
          <w:b/>
          <w:bCs/>
        </w:rPr>
        <w:t>MARCH.</w:t>
      </w:r>
      <w:r w:rsidR="00346793" w:rsidRPr="00D93B74">
        <w:rPr>
          <w:rFonts w:ascii="Arial" w:hAnsi="Arial" w:cs="Arial"/>
        </w:rPr>
        <w:t xml:space="preserve"> </w:t>
      </w:r>
      <w:r w:rsidR="00CF4AE5" w:rsidRPr="00D93B74">
        <w:rPr>
          <w:rFonts w:ascii="Arial" w:hAnsi="Arial" w:cs="Arial"/>
        </w:rPr>
        <w:t>On March 23, 2019, A</w:t>
      </w:r>
      <w:r w:rsidR="00B5416E">
        <w:rPr>
          <w:rFonts w:ascii="Arial" w:hAnsi="Arial" w:cs="Arial"/>
        </w:rPr>
        <w:t>tel</w:t>
      </w:r>
      <w:r w:rsidR="00CF4AE5" w:rsidRPr="00D93B74">
        <w:rPr>
          <w:rFonts w:ascii="Arial" w:hAnsi="Arial" w:cs="Arial"/>
        </w:rPr>
        <w:t xml:space="preserve">ier Jean Charles Philippe sent </w:t>
      </w:r>
      <w:r w:rsidR="0029118D" w:rsidRPr="00D93B74">
        <w:rPr>
          <w:rFonts w:ascii="Arial" w:hAnsi="Arial" w:cs="Arial"/>
        </w:rPr>
        <w:t>p</w:t>
      </w:r>
      <w:r w:rsidR="00172F68" w:rsidRPr="00D93B74">
        <w:rPr>
          <w:rFonts w:ascii="Arial" w:hAnsi="Arial" w:cs="Arial"/>
        </w:rPr>
        <w:t xml:space="preserve">reliminary </w:t>
      </w:r>
      <w:r w:rsidR="0029118D" w:rsidRPr="00D93B74">
        <w:rPr>
          <w:rFonts w:ascii="Arial" w:hAnsi="Arial" w:cs="Arial"/>
        </w:rPr>
        <w:t>architectural</w:t>
      </w:r>
      <w:r w:rsidR="00172F68" w:rsidRPr="00D93B74">
        <w:rPr>
          <w:rFonts w:ascii="Arial" w:hAnsi="Arial" w:cs="Arial"/>
        </w:rPr>
        <w:t xml:space="preserve"> plans and</w:t>
      </w:r>
      <w:r w:rsidR="0029118D" w:rsidRPr="00D93B74">
        <w:rPr>
          <w:rFonts w:ascii="Arial" w:hAnsi="Arial" w:cs="Arial"/>
        </w:rPr>
        <w:t xml:space="preserve"> c</w:t>
      </w:r>
      <w:r w:rsidR="00172F68" w:rsidRPr="00D93B74">
        <w:rPr>
          <w:rFonts w:ascii="Arial" w:hAnsi="Arial" w:cs="Arial"/>
        </w:rPr>
        <w:t xml:space="preserve">ost estimates for a two -story, six classroom building.  </w:t>
      </w:r>
      <w:r w:rsidR="00346793" w:rsidRPr="00D93B74">
        <w:rPr>
          <w:rFonts w:ascii="Arial" w:hAnsi="Arial" w:cs="Arial"/>
        </w:rPr>
        <w:t xml:space="preserve">We </w:t>
      </w:r>
      <w:r w:rsidR="00400A68" w:rsidRPr="00D93B74">
        <w:rPr>
          <w:rFonts w:ascii="Arial" w:hAnsi="Arial" w:cs="Arial"/>
        </w:rPr>
        <w:t>made the decision to have</w:t>
      </w:r>
      <w:r w:rsidR="00346793" w:rsidRPr="00D93B74">
        <w:rPr>
          <w:rFonts w:ascii="Arial" w:hAnsi="Arial" w:cs="Arial"/>
        </w:rPr>
        <w:t xml:space="preserve"> our first Annual Sponsorship Appeal with the intent of increasing our sponsorship base. </w:t>
      </w:r>
    </w:p>
    <w:p w14:paraId="2D0E0DB8" w14:textId="1D1D77D7" w:rsidR="007B54F1" w:rsidRPr="00D93B74" w:rsidRDefault="007F138F" w:rsidP="007F138F">
      <w:pPr>
        <w:jc w:val="left"/>
        <w:rPr>
          <w:rFonts w:ascii="Arial" w:hAnsi="Arial" w:cs="Arial"/>
        </w:rPr>
      </w:pPr>
      <w:r w:rsidRPr="00D93B74">
        <w:rPr>
          <w:rFonts w:ascii="Arial" w:hAnsi="Arial" w:cs="Arial"/>
          <w:b/>
          <w:bCs/>
        </w:rPr>
        <w:t>APRIL.</w:t>
      </w:r>
      <w:r w:rsidRPr="00D93B74">
        <w:rPr>
          <w:rFonts w:ascii="Arial" w:hAnsi="Arial" w:cs="Arial"/>
        </w:rPr>
        <w:t xml:space="preserve">  </w:t>
      </w:r>
      <w:r w:rsidR="00400A68" w:rsidRPr="00D93B74">
        <w:rPr>
          <w:rFonts w:ascii="Arial" w:hAnsi="Arial" w:cs="Arial"/>
        </w:rPr>
        <w:t xml:space="preserve">The 3rd </w:t>
      </w:r>
      <w:r w:rsidR="007E4280" w:rsidRPr="00D93B74">
        <w:rPr>
          <w:rFonts w:ascii="Arial" w:hAnsi="Arial" w:cs="Arial"/>
        </w:rPr>
        <w:t xml:space="preserve">Annual Wine Tasting on April 6 was a popular </w:t>
      </w:r>
      <w:r w:rsidR="00CD10DA" w:rsidRPr="00D93B74">
        <w:rPr>
          <w:rFonts w:ascii="Arial" w:hAnsi="Arial" w:cs="Arial"/>
        </w:rPr>
        <w:t xml:space="preserve">social </w:t>
      </w:r>
      <w:r w:rsidR="007E4280" w:rsidRPr="00D93B74">
        <w:rPr>
          <w:rFonts w:ascii="Arial" w:hAnsi="Arial" w:cs="Arial"/>
        </w:rPr>
        <w:t xml:space="preserve">event with many familiar faces returning for </w:t>
      </w:r>
      <w:r w:rsidR="0029118D" w:rsidRPr="00D93B74">
        <w:rPr>
          <w:rFonts w:ascii="Arial" w:hAnsi="Arial" w:cs="Arial"/>
        </w:rPr>
        <w:t xml:space="preserve">the </w:t>
      </w:r>
      <w:r w:rsidR="007E4280" w:rsidRPr="00D93B74">
        <w:rPr>
          <w:rFonts w:ascii="Arial" w:hAnsi="Arial" w:cs="Arial"/>
        </w:rPr>
        <w:t>evening</w:t>
      </w:r>
      <w:r w:rsidR="00CD10DA" w:rsidRPr="00D93B74">
        <w:rPr>
          <w:rFonts w:ascii="Arial" w:hAnsi="Arial" w:cs="Arial"/>
        </w:rPr>
        <w:t xml:space="preserve">. A variety of wines </w:t>
      </w:r>
      <w:r w:rsidR="00A3285A" w:rsidRPr="00D93B74">
        <w:rPr>
          <w:rFonts w:ascii="Arial" w:hAnsi="Arial" w:cs="Arial"/>
        </w:rPr>
        <w:t xml:space="preserve">from Ashford Spirit Shoppe </w:t>
      </w:r>
      <w:r w:rsidR="00CD10DA" w:rsidRPr="00D93B74">
        <w:rPr>
          <w:rFonts w:ascii="Arial" w:hAnsi="Arial" w:cs="Arial"/>
        </w:rPr>
        <w:t>were paired with assorted appetizers, entrees, and desserts. Music</w:t>
      </w:r>
      <w:r w:rsidR="006E39DF">
        <w:rPr>
          <w:rFonts w:ascii="Arial" w:hAnsi="Arial" w:cs="Arial"/>
        </w:rPr>
        <w:t>al</w:t>
      </w:r>
      <w:r w:rsidR="00CD10DA" w:rsidRPr="00D93B74">
        <w:rPr>
          <w:rFonts w:ascii="Arial" w:hAnsi="Arial" w:cs="Arial"/>
        </w:rPr>
        <w:t xml:space="preserve"> talent was provided by Thelma &amp; Louise, Moxie, Morphus and Freedom from Tyranny.  </w:t>
      </w:r>
      <w:r w:rsidR="00A3285A" w:rsidRPr="00D93B74">
        <w:rPr>
          <w:rFonts w:ascii="Arial" w:hAnsi="Arial" w:cs="Arial"/>
        </w:rPr>
        <w:t>Amy Moore prepared hor</w:t>
      </w:r>
      <w:r w:rsidR="00823C24" w:rsidRPr="00D93B74">
        <w:rPr>
          <w:rFonts w:ascii="Arial" w:hAnsi="Arial" w:cs="Arial"/>
        </w:rPr>
        <w:t>s</w:t>
      </w:r>
      <w:r w:rsidR="00A3285A" w:rsidRPr="00D93B74">
        <w:rPr>
          <w:rFonts w:ascii="Arial" w:hAnsi="Arial" w:cs="Arial"/>
        </w:rPr>
        <w:t xml:space="preserve"> d’oeuvres</w:t>
      </w:r>
      <w:r w:rsidR="001C1108" w:rsidRPr="00D93B74">
        <w:rPr>
          <w:rFonts w:ascii="Arial" w:hAnsi="Arial" w:cs="Arial"/>
        </w:rPr>
        <w:t xml:space="preserve"> as well as </w:t>
      </w:r>
      <w:r w:rsidR="00A3285A" w:rsidRPr="00D93B74">
        <w:rPr>
          <w:rFonts w:ascii="Arial" w:hAnsi="Arial" w:cs="Arial"/>
        </w:rPr>
        <w:t>organized and co</w:t>
      </w:r>
      <w:r w:rsidR="00327739" w:rsidRPr="00D93B74">
        <w:rPr>
          <w:rFonts w:ascii="Arial" w:hAnsi="Arial" w:cs="Arial"/>
        </w:rPr>
        <w:t>o</w:t>
      </w:r>
      <w:r w:rsidR="00A3285A" w:rsidRPr="00D93B74">
        <w:rPr>
          <w:rFonts w:ascii="Arial" w:hAnsi="Arial" w:cs="Arial"/>
        </w:rPr>
        <w:t>rdinated food donated by local businesses:  American Eagle Saloon, 99 Restaurant &amp; Pub, Dog Lane Café, Fenton River Grille, Gansett Wraps, Kathmandu Kitchen, Little Ala</w:t>
      </w:r>
      <w:r w:rsidR="00823C24" w:rsidRPr="00D93B74">
        <w:rPr>
          <w:rFonts w:ascii="Arial" w:hAnsi="Arial" w:cs="Arial"/>
        </w:rPr>
        <w:t>d</w:t>
      </w:r>
      <w:r w:rsidR="00A3285A" w:rsidRPr="00D93B74">
        <w:rPr>
          <w:rFonts w:ascii="Arial" w:hAnsi="Arial" w:cs="Arial"/>
        </w:rPr>
        <w:t xml:space="preserve">din, Subway, Red Rock Café, Tokyo Ramen, and Starbucks.  Anna Knutel provided floral arrangements and David Palmer donated his services of chair massage. </w:t>
      </w:r>
      <w:r w:rsidR="0090728D" w:rsidRPr="00D93B74">
        <w:rPr>
          <w:rFonts w:ascii="Arial" w:hAnsi="Arial" w:cs="Arial"/>
        </w:rPr>
        <w:t xml:space="preserve"> </w:t>
      </w:r>
      <w:r w:rsidR="006E39DF">
        <w:rPr>
          <w:rFonts w:ascii="Arial" w:hAnsi="Arial" w:cs="Arial"/>
        </w:rPr>
        <w:t>Local Haitian art, paintings and crafts made for a successful</w:t>
      </w:r>
      <w:r w:rsidR="0090728D" w:rsidRPr="00D93B74">
        <w:rPr>
          <w:rFonts w:ascii="Arial" w:hAnsi="Arial" w:cs="Arial"/>
        </w:rPr>
        <w:t xml:space="preserve"> Haitian Art Sale</w:t>
      </w:r>
      <w:r w:rsidR="006E39DF">
        <w:rPr>
          <w:rFonts w:ascii="Arial" w:hAnsi="Arial" w:cs="Arial"/>
        </w:rPr>
        <w:t>.</w:t>
      </w:r>
      <w:r w:rsidR="00B5416E">
        <w:rPr>
          <w:rFonts w:ascii="Arial" w:hAnsi="Arial" w:cs="Arial"/>
        </w:rPr>
        <w:t xml:space="preserve"> </w:t>
      </w:r>
      <w:r w:rsidR="006E39DF">
        <w:rPr>
          <w:rFonts w:ascii="Arial" w:hAnsi="Arial" w:cs="Arial"/>
        </w:rPr>
        <w:t>T</w:t>
      </w:r>
      <w:r w:rsidR="0090728D" w:rsidRPr="00D93B74">
        <w:rPr>
          <w:rFonts w:ascii="Arial" w:hAnsi="Arial" w:cs="Arial"/>
        </w:rPr>
        <w:t xml:space="preserve">he </w:t>
      </w:r>
      <w:r w:rsidR="00A3285A" w:rsidRPr="00D93B74">
        <w:rPr>
          <w:rFonts w:ascii="Arial" w:hAnsi="Arial" w:cs="Arial"/>
        </w:rPr>
        <w:t xml:space="preserve">silent auction and raffle </w:t>
      </w:r>
      <w:r w:rsidR="0090728D" w:rsidRPr="00D93B74">
        <w:rPr>
          <w:rFonts w:ascii="Arial" w:hAnsi="Arial" w:cs="Arial"/>
        </w:rPr>
        <w:t>were a great success</w:t>
      </w:r>
      <w:r w:rsidR="00A3285A" w:rsidRPr="00D93B74">
        <w:rPr>
          <w:rFonts w:ascii="Arial" w:hAnsi="Arial" w:cs="Arial"/>
        </w:rPr>
        <w:t xml:space="preserve"> due to the generous donations from local businesses.   </w:t>
      </w:r>
      <w:r w:rsidR="00CD10DA" w:rsidRPr="00D93B74">
        <w:rPr>
          <w:rFonts w:ascii="Arial" w:hAnsi="Arial" w:cs="Arial"/>
        </w:rPr>
        <w:t xml:space="preserve"> </w:t>
      </w:r>
    </w:p>
    <w:p w14:paraId="1575DD61" w14:textId="41484B06" w:rsidR="007F138F" w:rsidRPr="00D93B74" w:rsidRDefault="007B54F1" w:rsidP="007F138F">
      <w:pPr>
        <w:jc w:val="left"/>
        <w:rPr>
          <w:rFonts w:ascii="Arial" w:hAnsi="Arial" w:cs="Arial"/>
        </w:rPr>
      </w:pPr>
      <w:r w:rsidRPr="00D93B74">
        <w:rPr>
          <w:rFonts w:ascii="Arial" w:hAnsi="Arial" w:cs="Arial"/>
          <w:b/>
          <w:bCs/>
        </w:rPr>
        <w:t>MAY.</w:t>
      </w:r>
      <w:r w:rsidRPr="00D93B74">
        <w:rPr>
          <w:rFonts w:ascii="Arial" w:hAnsi="Arial" w:cs="Arial"/>
        </w:rPr>
        <w:t xml:space="preserve">   </w:t>
      </w:r>
      <w:r w:rsidR="00CD10DA" w:rsidRPr="00D93B74">
        <w:rPr>
          <w:rFonts w:ascii="Arial" w:hAnsi="Arial" w:cs="Arial"/>
        </w:rPr>
        <w:t xml:space="preserve"> On May 10 we sent a barrel filled with paper, writing implements, math teaching aides, and clothing</w:t>
      </w:r>
      <w:r w:rsidRPr="00D93B74">
        <w:rPr>
          <w:rFonts w:ascii="Arial" w:hAnsi="Arial" w:cs="Arial"/>
        </w:rPr>
        <w:t xml:space="preserve"> to Ecole Agape.    Membership discussed the need for more information about </w:t>
      </w:r>
      <w:r w:rsidR="0092238A" w:rsidRPr="00D93B74">
        <w:rPr>
          <w:rFonts w:ascii="Arial" w:hAnsi="Arial" w:cs="Arial"/>
        </w:rPr>
        <w:t xml:space="preserve">the architectural plans submitted by </w:t>
      </w:r>
      <w:r w:rsidR="00CF4AE5" w:rsidRPr="00D93B74">
        <w:rPr>
          <w:rFonts w:ascii="Arial" w:hAnsi="Arial" w:cs="Arial"/>
        </w:rPr>
        <w:t xml:space="preserve">Atelier Jean Charles Philippe before we began the Capital Campaign. </w:t>
      </w:r>
      <w:r w:rsidR="0092238A" w:rsidRPr="00D93B74">
        <w:rPr>
          <w:rFonts w:ascii="Arial" w:hAnsi="Arial" w:cs="Arial"/>
        </w:rPr>
        <w:t xml:space="preserve"> </w:t>
      </w:r>
      <w:r w:rsidRPr="00D93B74">
        <w:rPr>
          <w:rFonts w:ascii="Arial" w:hAnsi="Arial" w:cs="Arial"/>
        </w:rPr>
        <w:t xml:space="preserve"> </w:t>
      </w:r>
      <w:r w:rsidR="00CD10DA" w:rsidRPr="00D93B74">
        <w:rPr>
          <w:rFonts w:ascii="Arial" w:hAnsi="Arial" w:cs="Arial"/>
        </w:rPr>
        <w:t xml:space="preserve">  </w:t>
      </w:r>
    </w:p>
    <w:p w14:paraId="38A058C1" w14:textId="4A953676" w:rsidR="007F138F" w:rsidRPr="00D93B74" w:rsidRDefault="007F138F" w:rsidP="007F138F">
      <w:pPr>
        <w:jc w:val="left"/>
        <w:rPr>
          <w:rFonts w:ascii="Arial" w:hAnsi="Arial" w:cs="Arial"/>
        </w:rPr>
      </w:pPr>
      <w:r w:rsidRPr="00D93B74">
        <w:rPr>
          <w:rFonts w:ascii="Arial" w:hAnsi="Arial" w:cs="Arial"/>
          <w:b/>
          <w:bCs/>
        </w:rPr>
        <w:t>JUNE</w:t>
      </w:r>
      <w:r w:rsidR="00823C24" w:rsidRPr="00D93B74">
        <w:rPr>
          <w:rFonts w:ascii="Arial" w:hAnsi="Arial" w:cs="Arial"/>
          <w:b/>
          <w:bCs/>
        </w:rPr>
        <w:t>.</w:t>
      </w:r>
      <w:r w:rsidR="005A2BC6" w:rsidRPr="00D93B74">
        <w:rPr>
          <w:rFonts w:ascii="Arial" w:hAnsi="Arial" w:cs="Arial"/>
        </w:rPr>
        <w:t xml:space="preserve"> </w:t>
      </w:r>
      <w:r w:rsidR="00172F68" w:rsidRPr="00D93B74">
        <w:rPr>
          <w:rFonts w:ascii="Arial" w:hAnsi="Arial" w:cs="Arial"/>
        </w:rPr>
        <w:t xml:space="preserve"> </w:t>
      </w:r>
      <w:r w:rsidR="0029118D" w:rsidRPr="00D93B74">
        <w:rPr>
          <w:rFonts w:ascii="Arial" w:hAnsi="Arial" w:cs="Arial"/>
        </w:rPr>
        <w:t xml:space="preserve"> </w:t>
      </w:r>
      <w:r w:rsidR="00172F68" w:rsidRPr="00D93B74">
        <w:rPr>
          <w:rFonts w:ascii="Arial" w:hAnsi="Arial" w:cs="Arial"/>
        </w:rPr>
        <w:t xml:space="preserve">On Friday, June 28, The Second Annual Comedy Night was held at St. Philip Parish Center.  Rebecca  Anne Lo Cicero, Master of Ceremonies Introduced </w:t>
      </w:r>
      <w:r w:rsidR="0090728D" w:rsidRPr="00D93B74">
        <w:rPr>
          <w:rFonts w:ascii="Arial" w:hAnsi="Arial" w:cs="Arial"/>
        </w:rPr>
        <w:t xml:space="preserve"> comedians </w:t>
      </w:r>
      <w:r w:rsidR="00172F68" w:rsidRPr="00D93B74">
        <w:rPr>
          <w:rFonts w:ascii="Arial" w:hAnsi="Arial" w:cs="Arial"/>
        </w:rPr>
        <w:t>Rhonda Corey and Howie Mason</w:t>
      </w:r>
      <w:r w:rsidR="0090728D" w:rsidRPr="00D93B74">
        <w:rPr>
          <w:rFonts w:ascii="Arial" w:hAnsi="Arial" w:cs="Arial"/>
        </w:rPr>
        <w:t xml:space="preserve">. </w:t>
      </w:r>
      <w:r w:rsidR="00172F68" w:rsidRPr="00D93B74">
        <w:rPr>
          <w:rFonts w:ascii="Arial" w:hAnsi="Arial" w:cs="Arial"/>
        </w:rPr>
        <w:t xml:space="preserve">  Music </w:t>
      </w:r>
      <w:r w:rsidR="006E39DF">
        <w:rPr>
          <w:rFonts w:ascii="Arial" w:hAnsi="Arial" w:cs="Arial"/>
        </w:rPr>
        <w:t xml:space="preserve">was </w:t>
      </w:r>
      <w:r w:rsidR="00172F68" w:rsidRPr="00D93B74">
        <w:rPr>
          <w:rFonts w:ascii="Arial" w:hAnsi="Arial" w:cs="Arial"/>
        </w:rPr>
        <w:t xml:space="preserve">by Seldom </w:t>
      </w:r>
      <w:r w:rsidR="006E39DF">
        <w:rPr>
          <w:rFonts w:ascii="Arial" w:hAnsi="Arial" w:cs="Arial"/>
        </w:rPr>
        <w:t>H</w:t>
      </w:r>
      <w:r w:rsidR="00172F68" w:rsidRPr="00D93B74">
        <w:rPr>
          <w:rFonts w:ascii="Arial" w:hAnsi="Arial" w:cs="Arial"/>
        </w:rPr>
        <w:t xml:space="preserve">eard.  </w:t>
      </w:r>
      <w:r w:rsidR="0090728D" w:rsidRPr="00D93B74">
        <w:rPr>
          <w:rFonts w:ascii="Arial" w:hAnsi="Arial" w:cs="Arial"/>
        </w:rPr>
        <w:t xml:space="preserve">Donations by individual and businesses made for a successful silent auction.  </w:t>
      </w:r>
    </w:p>
    <w:p w14:paraId="3C242C1A" w14:textId="604E4087" w:rsidR="007B3ACE" w:rsidRPr="00D93B74" w:rsidRDefault="007F138F" w:rsidP="007F138F">
      <w:pPr>
        <w:jc w:val="left"/>
        <w:rPr>
          <w:rFonts w:ascii="Arial" w:hAnsi="Arial" w:cs="Arial"/>
        </w:rPr>
      </w:pPr>
      <w:r w:rsidRPr="00D93B74">
        <w:rPr>
          <w:rFonts w:ascii="Arial" w:hAnsi="Arial" w:cs="Arial"/>
          <w:b/>
          <w:bCs/>
        </w:rPr>
        <w:t>JULY</w:t>
      </w:r>
      <w:r w:rsidR="00823C24" w:rsidRPr="00D93B74">
        <w:rPr>
          <w:rFonts w:ascii="Arial" w:hAnsi="Arial" w:cs="Arial"/>
          <w:b/>
          <w:bCs/>
        </w:rPr>
        <w:t>.</w:t>
      </w:r>
      <w:r w:rsidRPr="00D93B74">
        <w:rPr>
          <w:rFonts w:ascii="Arial" w:hAnsi="Arial" w:cs="Arial"/>
          <w:b/>
          <w:bCs/>
        </w:rPr>
        <w:t xml:space="preserve"> </w:t>
      </w:r>
      <w:r w:rsidRPr="00D93B74">
        <w:rPr>
          <w:rFonts w:ascii="Arial" w:hAnsi="Arial" w:cs="Arial"/>
        </w:rPr>
        <w:t xml:space="preserve">  </w:t>
      </w:r>
      <w:r w:rsidR="0090728D" w:rsidRPr="00D93B74">
        <w:rPr>
          <w:rFonts w:ascii="Arial" w:hAnsi="Arial" w:cs="Arial"/>
        </w:rPr>
        <w:t xml:space="preserve">On July 12, 2019, Lesly Guillite and Angie Mariah Lominy submitted an alternative </w:t>
      </w:r>
      <w:r w:rsidR="00327739" w:rsidRPr="00D93B74">
        <w:rPr>
          <w:rFonts w:ascii="Arial" w:hAnsi="Arial" w:cs="Arial"/>
        </w:rPr>
        <w:t xml:space="preserve">construction </w:t>
      </w:r>
      <w:r w:rsidR="0090728D" w:rsidRPr="00D93B74">
        <w:rPr>
          <w:rFonts w:ascii="Arial" w:hAnsi="Arial" w:cs="Arial"/>
        </w:rPr>
        <w:t xml:space="preserve">proposal that repaired and reconfigured the Manigat House </w:t>
      </w:r>
      <w:r w:rsidR="00040556" w:rsidRPr="00D93B74">
        <w:rPr>
          <w:rFonts w:ascii="Arial" w:hAnsi="Arial" w:cs="Arial"/>
        </w:rPr>
        <w:t xml:space="preserve">with more classroom space </w:t>
      </w:r>
      <w:r w:rsidR="0090728D" w:rsidRPr="00D93B74">
        <w:rPr>
          <w:rFonts w:ascii="Arial" w:hAnsi="Arial" w:cs="Arial"/>
        </w:rPr>
        <w:t xml:space="preserve">and proposed </w:t>
      </w:r>
      <w:r w:rsidR="00327739" w:rsidRPr="00D93B74">
        <w:rPr>
          <w:rFonts w:ascii="Arial" w:hAnsi="Arial" w:cs="Arial"/>
        </w:rPr>
        <w:t xml:space="preserve">a </w:t>
      </w:r>
      <w:r w:rsidR="0090728D" w:rsidRPr="00D93B74">
        <w:rPr>
          <w:rFonts w:ascii="Arial" w:hAnsi="Arial" w:cs="Arial"/>
        </w:rPr>
        <w:t>single</w:t>
      </w:r>
      <w:r w:rsidR="00327739" w:rsidRPr="00D93B74">
        <w:rPr>
          <w:rFonts w:ascii="Arial" w:hAnsi="Arial" w:cs="Arial"/>
        </w:rPr>
        <w:t>-</w:t>
      </w:r>
      <w:r w:rsidR="0090728D" w:rsidRPr="00D93B74">
        <w:rPr>
          <w:rFonts w:ascii="Arial" w:hAnsi="Arial" w:cs="Arial"/>
        </w:rPr>
        <w:t>story bui</w:t>
      </w:r>
      <w:r w:rsidR="00040556" w:rsidRPr="00D93B74">
        <w:rPr>
          <w:rFonts w:ascii="Arial" w:hAnsi="Arial" w:cs="Arial"/>
        </w:rPr>
        <w:t xml:space="preserve">lding.  The interior </w:t>
      </w:r>
      <w:r w:rsidR="002E63DD" w:rsidRPr="00D93B74">
        <w:rPr>
          <w:rFonts w:ascii="Arial" w:hAnsi="Arial" w:cs="Arial"/>
        </w:rPr>
        <w:t xml:space="preserve">did not </w:t>
      </w:r>
      <w:r w:rsidR="00040556" w:rsidRPr="00D93B74">
        <w:rPr>
          <w:rFonts w:ascii="Arial" w:hAnsi="Arial" w:cs="Arial"/>
        </w:rPr>
        <w:t>have fixed wall</w:t>
      </w:r>
      <w:r w:rsidR="002E63DD" w:rsidRPr="00D93B74">
        <w:rPr>
          <w:rFonts w:ascii="Arial" w:hAnsi="Arial" w:cs="Arial"/>
        </w:rPr>
        <w:t>s</w:t>
      </w:r>
      <w:r w:rsidR="00040556" w:rsidRPr="00D93B74">
        <w:rPr>
          <w:rFonts w:ascii="Arial" w:hAnsi="Arial" w:cs="Arial"/>
        </w:rPr>
        <w:t xml:space="preserve"> but mobile partitions which could create 4 classrooms, or be removed to convert the building into a 96 square meter auditorium. </w:t>
      </w:r>
      <w:r w:rsidR="007B3ACE" w:rsidRPr="00D93B74">
        <w:rPr>
          <w:rFonts w:ascii="Arial" w:hAnsi="Arial" w:cs="Arial"/>
        </w:rPr>
        <w:t xml:space="preserve"> </w:t>
      </w:r>
    </w:p>
    <w:p w14:paraId="2DB09AE9" w14:textId="1D3F93DA" w:rsidR="00040556" w:rsidRPr="00D93B74" w:rsidRDefault="00040556" w:rsidP="007F138F">
      <w:pPr>
        <w:jc w:val="left"/>
        <w:rPr>
          <w:rFonts w:ascii="Arial" w:hAnsi="Arial" w:cs="Arial"/>
        </w:rPr>
      </w:pPr>
      <w:r w:rsidRPr="00D93B74">
        <w:rPr>
          <w:rFonts w:ascii="Arial" w:hAnsi="Arial" w:cs="Arial"/>
          <w:b/>
          <w:bCs/>
        </w:rPr>
        <w:t>AUGUST</w:t>
      </w:r>
      <w:r w:rsidR="00823C24" w:rsidRPr="00D93B74">
        <w:rPr>
          <w:rFonts w:ascii="Arial" w:hAnsi="Arial" w:cs="Arial"/>
          <w:b/>
          <w:bCs/>
        </w:rPr>
        <w:t>.</w:t>
      </w:r>
      <w:r w:rsidR="007B3C96" w:rsidRPr="00D93B74">
        <w:rPr>
          <w:rFonts w:ascii="Arial" w:hAnsi="Arial" w:cs="Arial"/>
        </w:rPr>
        <w:t xml:space="preserve">  </w:t>
      </w:r>
      <w:r w:rsidR="009947CA" w:rsidRPr="00D93B74">
        <w:rPr>
          <w:rFonts w:ascii="Arial" w:hAnsi="Arial" w:cs="Arial"/>
        </w:rPr>
        <w:t xml:space="preserve"> </w:t>
      </w:r>
      <w:r w:rsidR="00327739" w:rsidRPr="00D93B74">
        <w:rPr>
          <w:rFonts w:ascii="Arial" w:hAnsi="Arial" w:cs="Arial"/>
        </w:rPr>
        <w:t>O</w:t>
      </w:r>
      <w:r w:rsidR="009947CA" w:rsidRPr="00D93B74">
        <w:rPr>
          <w:rFonts w:ascii="Arial" w:hAnsi="Arial" w:cs="Arial"/>
        </w:rPr>
        <w:t>n August</w:t>
      </w:r>
      <w:r w:rsidR="00327739" w:rsidRPr="00D93B74">
        <w:rPr>
          <w:rFonts w:ascii="Arial" w:hAnsi="Arial" w:cs="Arial"/>
        </w:rPr>
        <w:t xml:space="preserve"> 2</w:t>
      </w:r>
      <w:r w:rsidR="009947CA" w:rsidRPr="00D93B74">
        <w:rPr>
          <w:rFonts w:ascii="Arial" w:hAnsi="Arial" w:cs="Arial"/>
        </w:rPr>
        <w:t xml:space="preserve"> the construction began </w:t>
      </w:r>
      <w:r w:rsidR="00221C9D" w:rsidRPr="00D93B74">
        <w:rPr>
          <w:rFonts w:ascii="Arial" w:hAnsi="Arial" w:cs="Arial"/>
        </w:rPr>
        <w:t>on the new</w:t>
      </w:r>
      <w:r w:rsidR="00823C24" w:rsidRPr="00D93B74">
        <w:rPr>
          <w:rFonts w:ascii="Arial" w:hAnsi="Arial" w:cs="Arial"/>
        </w:rPr>
        <w:t xml:space="preserve"> building creating 4 classroom </w:t>
      </w:r>
      <w:r w:rsidR="00221C9D" w:rsidRPr="00D93B74">
        <w:rPr>
          <w:rFonts w:ascii="Arial" w:hAnsi="Arial" w:cs="Arial"/>
        </w:rPr>
        <w:t>and repair of Myrtha Manigat’s house</w:t>
      </w:r>
      <w:r w:rsidR="006E39DF">
        <w:rPr>
          <w:rFonts w:ascii="Arial" w:hAnsi="Arial" w:cs="Arial"/>
        </w:rPr>
        <w:t>. A</w:t>
      </w:r>
      <w:r w:rsidR="009947CA" w:rsidRPr="00D93B74">
        <w:rPr>
          <w:rFonts w:ascii="Arial" w:hAnsi="Arial" w:cs="Arial"/>
        </w:rPr>
        <w:t>n average of 10 Haitian workers per day</w:t>
      </w:r>
      <w:r w:rsidR="00221C9D" w:rsidRPr="00D93B74">
        <w:rPr>
          <w:rFonts w:ascii="Arial" w:hAnsi="Arial" w:cs="Arial"/>
        </w:rPr>
        <w:t xml:space="preserve"> worked despite the difficult political </w:t>
      </w:r>
      <w:r w:rsidR="004C1AAE" w:rsidRPr="00D93B74">
        <w:rPr>
          <w:rFonts w:ascii="Arial" w:hAnsi="Arial" w:cs="Arial"/>
        </w:rPr>
        <w:t xml:space="preserve">turmoil, which included being shot at. </w:t>
      </w:r>
      <w:r w:rsidR="009947CA" w:rsidRPr="00D93B74">
        <w:rPr>
          <w:rFonts w:ascii="Arial" w:hAnsi="Arial" w:cs="Arial"/>
        </w:rPr>
        <w:t xml:space="preserve">   Friends of Ecole Agape fe</w:t>
      </w:r>
      <w:r w:rsidR="00221C9D" w:rsidRPr="00D93B74">
        <w:rPr>
          <w:rFonts w:ascii="Arial" w:hAnsi="Arial" w:cs="Arial"/>
        </w:rPr>
        <w:t>d</w:t>
      </w:r>
      <w:r w:rsidR="009947CA" w:rsidRPr="00D93B74">
        <w:rPr>
          <w:rFonts w:ascii="Arial" w:hAnsi="Arial" w:cs="Arial"/>
        </w:rPr>
        <w:t xml:space="preserve"> the workers daily.  </w:t>
      </w:r>
      <w:r w:rsidR="007B3C96" w:rsidRPr="00D93B74">
        <w:rPr>
          <w:rFonts w:ascii="Arial" w:hAnsi="Arial" w:cs="Arial"/>
        </w:rPr>
        <w:t xml:space="preserve">Marie Michelle reported that Turbo Systems, a Haitian Company </w:t>
      </w:r>
      <w:r w:rsidR="004C1AAE" w:rsidRPr="00D93B74">
        <w:rPr>
          <w:rFonts w:ascii="Arial" w:hAnsi="Arial" w:cs="Arial"/>
        </w:rPr>
        <w:t xml:space="preserve">committed funds </w:t>
      </w:r>
      <w:r w:rsidR="007B3C96" w:rsidRPr="00D93B74">
        <w:rPr>
          <w:rFonts w:ascii="Arial" w:hAnsi="Arial" w:cs="Arial"/>
        </w:rPr>
        <w:t>to build a basic one</w:t>
      </w:r>
      <w:r w:rsidR="006E39DF">
        <w:rPr>
          <w:rFonts w:ascii="Arial" w:hAnsi="Arial" w:cs="Arial"/>
        </w:rPr>
        <w:t>-</w:t>
      </w:r>
      <w:r w:rsidR="007B3C96" w:rsidRPr="00D93B74">
        <w:rPr>
          <w:rFonts w:ascii="Arial" w:hAnsi="Arial" w:cs="Arial"/>
        </w:rPr>
        <w:t>story</w:t>
      </w:r>
      <w:r w:rsidR="004C1AAE" w:rsidRPr="00D93B74">
        <w:rPr>
          <w:rFonts w:ascii="Arial" w:hAnsi="Arial" w:cs="Arial"/>
        </w:rPr>
        <w:t xml:space="preserve"> structure</w:t>
      </w:r>
      <w:r w:rsidR="007B3C96" w:rsidRPr="00D93B74">
        <w:rPr>
          <w:rFonts w:ascii="Arial" w:hAnsi="Arial" w:cs="Arial"/>
        </w:rPr>
        <w:t xml:space="preserve"> and some repairs to </w:t>
      </w:r>
      <w:r w:rsidR="007B3C96" w:rsidRPr="00D93B74">
        <w:rPr>
          <w:rFonts w:ascii="Arial" w:hAnsi="Arial" w:cs="Arial"/>
        </w:rPr>
        <w:lastRenderedPageBreak/>
        <w:t xml:space="preserve">Myrtha’s house.  At our August meeting, Friends of Ecole Agape voted </w:t>
      </w:r>
      <w:r w:rsidR="0029118D" w:rsidRPr="00D93B74">
        <w:rPr>
          <w:rFonts w:ascii="Arial" w:hAnsi="Arial" w:cs="Arial"/>
        </w:rPr>
        <w:t xml:space="preserve">to </w:t>
      </w:r>
      <w:r w:rsidR="007B3C96" w:rsidRPr="00D93B74">
        <w:rPr>
          <w:rFonts w:ascii="Arial" w:hAnsi="Arial" w:cs="Arial"/>
        </w:rPr>
        <w:t xml:space="preserve">use current funds to furnish the new </w:t>
      </w:r>
      <w:r w:rsidR="00823C24" w:rsidRPr="00D93B74">
        <w:rPr>
          <w:rFonts w:ascii="Arial" w:hAnsi="Arial" w:cs="Arial"/>
        </w:rPr>
        <w:t xml:space="preserve">building </w:t>
      </w:r>
      <w:r w:rsidR="007B3C96" w:rsidRPr="00D93B74">
        <w:rPr>
          <w:rFonts w:ascii="Arial" w:hAnsi="Arial" w:cs="Arial"/>
        </w:rPr>
        <w:t>with</w:t>
      </w:r>
      <w:r w:rsidR="002E63DD" w:rsidRPr="00D93B74">
        <w:rPr>
          <w:rFonts w:ascii="Arial" w:hAnsi="Arial" w:cs="Arial"/>
        </w:rPr>
        <w:t xml:space="preserve"> benches, student and teachers’ desks, black boards, and necessary equipment for a computer lab.  </w:t>
      </w:r>
      <w:r w:rsidR="007B3C96" w:rsidRPr="00D93B74">
        <w:rPr>
          <w:rFonts w:ascii="Arial" w:hAnsi="Arial" w:cs="Arial"/>
        </w:rPr>
        <w:t xml:space="preserve">     </w:t>
      </w:r>
    </w:p>
    <w:p w14:paraId="610057FB" w14:textId="7468E83C" w:rsidR="004C619E" w:rsidRPr="00D93B74" w:rsidRDefault="007B3ACE" w:rsidP="007F138F">
      <w:pPr>
        <w:jc w:val="left"/>
        <w:rPr>
          <w:rFonts w:ascii="Arial" w:hAnsi="Arial" w:cs="Arial"/>
        </w:rPr>
      </w:pPr>
      <w:r w:rsidRPr="00D93B74">
        <w:rPr>
          <w:rFonts w:ascii="Arial" w:hAnsi="Arial" w:cs="Arial"/>
          <w:b/>
          <w:bCs/>
        </w:rPr>
        <w:t>SEPTEMBER</w:t>
      </w:r>
      <w:r w:rsidR="00823C24" w:rsidRPr="00D93B74">
        <w:rPr>
          <w:rFonts w:ascii="Arial" w:hAnsi="Arial" w:cs="Arial"/>
          <w:b/>
          <w:bCs/>
        </w:rPr>
        <w:t>.</w:t>
      </w:r>
      <w:r w:rsidRPr="00D93B74">
        <w:rPr>
          <w:rFonts w:ascii="Arial" w:hAnsi="Arial" w:cs="Arial"/>
          <w:b/>
          <w:bCs/>
        </w:rPr>
        <w:t xml:space="preserve"> </w:t>
      </w:r>
      <w:r w:rsidR="00F03A0D" w:rsidRPr="00D93B74">
        <w:rPr>
          <w:rFonts w:ascii="Arial" w:hAnsi="Arial" w:cs="Arial"/>
          <w:b/>
          <w:bCs/>
        </w:rPr>
        <w:t xml:space="preserve"> </w:t>
      </w:r>
      <w:r w:rsidR="003738C7" w:rsidRPr="00D93B74">
        <w:rPr>
          <w:rFonts w:ascii="Arial" w:hAnsi="Arial" w:cs="Arial"/>
          <w:b/>
          <w:bCs/>
        </w:rPr>
        <w:t xml:space="preserve"> </w:t>
      </w:r>
      <w:r w:rsidR="0023040A" w:rsidRPr="00D93B74">
        <w:rPr>
          <w:rFonts w:ascii="Arial" w:hAnsi="Arial" w:cs="Arial"/>
        </w:rPr>
        <w:t>On September</w:t>
      </w:r>
      <w:r w:rsidR="003738C7" w:rsidRPr="00D93B74">
        <w:rPr>
          <w:rFonts w:ascii="Arial" w:hAnsi="Arial" w:cs="Arial"/>
        </w:rPr>
        <w:t xml:space="preserve"> 13,</w:t>
      </w:r>
      <w:r w:rsidR="0023040A" w:rsidRPr="00D93B74">
        <w:rPr>
          <w:rFonts w:ascii="Arial" w:hAnsi="Arial" w:cs="Arial"/>
        </w:rPr>
        <w:t xml:space="preserve"> 2019</w:t>
      </w:r>
      <w:r w:rsidR="004C1AAE" w:rsidRPr="00D93B74">
        <w:rPr>
          <w:rFonts w:ascii="Arial" w:hAnsi="Arial" w:cs="Arial"/>
        </w:rPr>
        <w:t xml:space="preserve">, five barrels of school supplies and instructional materials purchased by </w:t>
      </w:r>
      <w:r w:rsidR="0023040A" w:rsidRPr="00D93B74">
        <w:rPr>
          <w:rFonts w:ascii="Arial" w:hAnsi="Arial" w:cs="Arial"/>
        </w:rPr>
        <w:t xml:space="preserve"> </w:t>
      </w:r>
      <w:r w:rsidR="004C1AAE" w:rsidRPr="00D93B74">
        <w:rPr>
          <w:rFonts w:ascii="Arial" w:hAnsi="Arial" w:cs="Arial"/>
        </w:rPr>
        <w:t xml:space="preserve">Friends of Ecole Agape were sent to Haiti.  </w:t>
      </w:r>
      <w:r w:rsidR="004C619E" w:rsidRPr="00D93B74">
        <w:rPr>
          <w:rFonts w:ascii="Arial" w:hAnsi="Arial" w:cs="Arial"/>
        </w:rPr>
        <w:t xml:space="preserve">Additionally, Cathy Belanger donated </w:t>
      </w:r>
      <w:r w:rsidR="0023040A" w:rsidRPr="00D93B74">
        <w:rPr>
          <w:rFonts w:ascii="Arial" w:hAnsi="Arial" w:cs="Arial"/>
        </w:rPr>
        <w:t>a sewing machine</w:t>
      </w:r>
      <w:r w:rsidR="004C619E" w:rsidRPr="00D93B74">
        <w:rPr>
          <w:rFonts w:ascii="Arial" w:hAnsi="Arial" w:cs="Arial"/>
        </w:rPr>
        <w:t>.</w:t>
      </w:r>
      <w:r w:rsidR="0023040A" w:rsidRPr="00D93B74">
        <w:rPr>
          <w:rFonts w:ascii="Arial" w:hAnsi="Arial" w:cs="Arial"/>
        </w:rPr>
        <w:t xml:space="preserve"> </w:t>
      </w:r>
      <w:r w:rsidR="004C1AAE" w:rsidRPr="00D93B74">
        <w:rPr>
          <w:rFonts w:ascii="Arial" w:hAnsi="Arial" w:cs="Arial"/>
        </w:rPr>
        <w:t xml:space="preserve"> Marianne Labergerie donated an exception</w:t>
      </w:r>
      <w:r w:rsidR="00823C24" w:rsidRPr="00D93B74">
        <w:rPr>
          <w:rFonts w:ascii="Arial" w:hAnsi="Arial" w:cs="Arial"/>
        </w:rPr>
        <w:t>al</w:t>
      </w:r>
      <w:r w:rsidR="004C1AAE" w:rsidRPr="00D93B74">
        <w:rPr>
          <w:rFonts w:ascii="Arial" w:hAnsi="Arial" w:cs="Arial"/>
        </w:rPr>
        <w:t xml:space="preserve"> collection of </w:t>
      </w:r>
      <w:r w:rsidR="0023040A" w:rsidRPr="00D93B74">
        <w:rPr>
          <w:rFonts w:ascii="Arial" w:hAnsi="Arial" w:cs="Arial"/>
        </w:rPr>
        <w:t>French books, VCR tapes and CDs</w:t>
      </w:r>
      <w:r w:rsidR="004C1AAE" w:rsidRPr="00D93B74">
        <w:rPr>
          <w:rFonts w:ascii="Arial" w:hAnsi="Arial" w:cs="Arial"/>
        </w:rPr>
        <w:t xml:space="preserve">.  </w:t>
      </w:r>
      <w:r w:rsidR="0023040A" w:rsidRPr="00D93B74">
        <w:rPr>
          <w:rFonts w:ascii="Arial" w:hAnsi="Arial" w:cs="Arial"/>
        </w:rPr>
        <w:t xml:space="preserve"> </w:t>
      </w:r>
    </w:p>
    <w:p w14:paraId="5A478186" w14:textId="790CA95C" w:rsidR="004C619E" w:rsidRPr="00D93B74" w:rsidRDefault="0023040A" w:rsidP="007F138F">
      <w:pPr>
        <w:jc w:val="left"/>
        <w:rPr>
          <w:rFonts w:ascii="Arial" w:hAnsi="Arial" w:cs="Arial"/>
        </w:rPr>
      </w:pPr>
      <w:r w:rsidRPr="00D93B74">
        <w:rPr>
          <w:rFonts w:ascii="Arial" w:hAnsi="Arial" w:cs="Arial"/>
        </w:rPr>
        <w:t xml:space="preserve">On September </w:t>
      </w:r>
      <w:r w:rsidR="003738C7" w:rsidRPr="00D93B74">
        <w:rPr>
          <w:rFonts w:ascii="Arial" w:hAnsi="Arial" w:cs="Arial"/>
        </w:rPr>
        <w:t>14,</w:t>
      </w:r>
      <w:r w:rsidR="006E39DF">
        <w:rPr>
          <w:rFonts w:ascii="Arial" w:hAnsi="Arial" w:cs="Arial"/>
        </w:rPr>
        <w:t xml:space="preserve"> </w:t>
      </w:r>
      <w:r w:rsidRPr="00D93B74">
        <w:rPr>
          <w:rFonts w:ascii="Arial" w:hAnsi="Arial" w:cs="Arial"/>
        </w:rPr>
        <w:t>2019, d</w:t>
      </w:r>
      <w:r w:rsidR="00F03A0D" w:rsidRPr="00D93B74">
        <w:rPr>
          <w:rFonts w:ascii="Arial" w:hAnsi="Arial" w:cs="Arial"/>
        </w:rPr>
        <w:t xml:space="preserve">espite the downpours of </w:t>
      </w:r>
      <w:r w:rsidR="00FC5CE0" w:rsidRPr="00D93B74">
        <w:rPr>
          <w:rFonts w:ascii="Arial" w:hAnsi="Arial" w:cs="Arial"/>
        </w:rPr>
        <w:t>rain that punctuated the beginning and ending of</w:t>
      </w:r>
      <w:r w:rsidR="00F03A0D" w:rsidRPr="00D93B74">
        <w:rPr>
          <w:rFonts w:ascii="Arial" w:hAnsi="Arial" w:cs="Arial"/>
        </w:rPr>
        <w:t xml:space="preserve"> the Fourth Annual Pig Roast</w:t>
      </w:r>
      <w:r w:rsidR="00FC5CE0" w:rsidRPr="00D93B74">
        <w:rPr>
          <w:rFonts w:ascii="Arial" w:hAnsi="Arial" w:cs="Arial"/>
        </w:rPr>
        <w:t>, spirits were not dampened. Over 200 guests braved the weather and</w:t>
      </w:r>
      <w:r w:rsidR="00F03A0D" w:rsidRPr="00D93B74">
        <w:rPr>
          <w:rFonts w:ascii="Arial" w:hAnsi="Arial" w:cs="Arial"/>
        </w:rPr>
        <w:t xml:space="preserve"> </w:t>
      </w:r>
      <w:r w:rsidR="00FC5CE0" w:rsidRPr="00D93B74">
        <w:rPr>
          <w:rFonts w:ascii="Arial" w:hAnsi="Arial" w:cs="Arial"/>
        </w:rPr>
        <w:t>welcomed Chantal Coutard</w:t>
      </w:r>
      <w:r w:rsidR="0081761C" w:rsidRPr="00D93B74">
        <w:rPr>
          <w:rFonts w:ascii="Arial" w:hAnsi="Arial" w:cs="Arial"/>
        </w:rPr>
        <w:t xml:space="preserve">, our </w:t>
      </w:r>
      <w:r w:rsidR="006E39DF">
        <w:rPr>
          <w:rFonts w:ascii="Arial" w:hAnsi="Arial" w:cs="Arial"/>
        </w:rPr>
        <w:t>Educational Coordinator</w:t>
      </w:r>
      <w:r w:rsidR="00FC5CE0" w:rsidRPr="00D93B74">
        <w:rPr>
          <w:rFonts w:ascii="Arial" w:hAnsi="Arial" w:cs="Arial"/>
        </w:rPr>
        <w:t xml:space="preserve"> and </w:t>
      </w:r>
      <w:r w:rsidR="006E39DF">
        <w:rPr>
          <w:rFonts w:ascii="Arial" w:hAnsi="Arial" w:cs="Arial"/>
        </w:rPr>
        <w:t xml:space="preserve">guest </w:t>
      </w:r>
      <w:r w:rsidR="00FC5CE0" w:rsidRPr="00D93B74">
        <w:rPr>
          <w:rFonts w:ascii="Arial" w:hAnsi="Arial" w:cs="Arial"/>
        </w:rPr>
        <w:t>Sister Susan Nchubiri.   For the fourth year, Kevin White coordinated the musical talent and Nathaniel Pic</w:t>
      </w:r>
      <w:r w:rsidR="006E39DF">
        <w:rPr>
          <w:rFonts w:ascii="Arial" w:hAnsi="Arial" w:cs="Arial"/>
        </w:rPr>
        <w:t>a</w:t>
      </w:r>
      <w:r w:rsidR="00FC5CE0" w:rsidRPr="00D93B74">
        <w:rPr>
          <w:rFonts w:ascii="Arial" w:hAnsi="Arial" w:cs="Arial"/>
        </w:rPr>
        <w:t xml:space="preserve">rd-Busky was the audio engineer.   Musical talent included:  Curt Brand and the On Call Band (Jon Hand, </w:t>
      </w:r>
      <w:r w:rsidR="009057B8" w:rsidRPr="00D93B74">
        <w:rPr>
          <w:rFonts w:ascii="Arial" w:hAnsi="Arial" w:cs="Arial"/>
        </w:rPr>
        <w:t>Mark Campbell); the Fa</w:t>
      </w:r>
      <w:r w:rsidR="00221C9D" w:rsidRPr="00D93B74">
        <w:rPr>
          <w:rFonts w:ascii="Arial" w:hAnsi="Arial" w:cs="Arial"/>
        </w:rPr>
        <w:t>i</w:t>
      </w:r>
      <w:r w:rsidR="009057B8" w:rsidRPr="00D93B74">
        <w:rPr>
          <w:rFonts w:ascii="Arial" w:hAnsi="Arial" w:cs="Arial"/>
        </w:rPr>
        <w:t>thful Sky Band (</w:t>
      </w:r>
      <w:r w:rsidR="00221C9D" w:rsidRPr="00D93B74">
        <w:rPr>
          <w:rFonts w:ascii="Arial" w:hAnsi="Arial" w:cs="Arial"/>
        </w:rPr>
        <w:t>H</w:t>
      </w:r>
      <w:r w:rsidR="009057B8" w:rsidRPr="00D93B74">
        <w:rPr>
          <w:rFonts w:ascii="Arial" w:hAnsi="Arial" w:cs="Arial"/>
        </w:rPr>
        <w:t>ugh Blumenfeld, Jim Mercik, Jeff Buchbinder</w:t>
      </w:r>
      <w:r w:rsidR="00823C24" w:rsidRPr="00D93B74">
        <w:rPr>
          <w:rFonts w:ascii="Arial" w:hAnsi="Arial" w:cs="Arial"/>
        </w:rPr>
        <w:t>)</w:t>
      </w:r>
      <w:r w:rsidR="00221C9D" w:rsidRPr="00D93B74">
        <w:rPr>
          <w:rFonts w:ascii="Arial" w:hAnsi="Arial" w:cs="Arial"/>
        </w:rPr>
        <w:t>,</w:t>
      </w:r>
      <w:r w:rsidR="009057B8" w:rsidRPr="00D93B74">
        <w:rPr>
          <w:rFonts w:ascii="Arial" w:hAnsi="Arial" w:cs="Arial"/>
        </w:rPr>
        <w:t xml:space="preserve"> Karen Lussier Band (Karen Lussier, Greg Arpin, Barbie </w:t>
      </w:r>
      <w:r w:rsidR="00221C9D" w:rsidRPr="00D93B74">
        <w:rPr>
          <w:rFonts w:ascii="Arial" w:hAnsi="Arial" w:cs="Arial"/>
        </w:rPr>
        <w:t>S</w:t>
      </w:r>
      <w:r w:rsidR="009057B8" w:rsidRPr="00D93B74">
        <w:rPr>
          <w:rFonts w:ascii="Arial" w:hAnsi="Arial" w:cs="Arial"/>
        </w:rPr>
        <w:t>chreier, John Butler, Joe Rice, Bobby Tisher); Seldom Heard (Lee Terry, Tom Terry, Howard Drescher, Rhonda Kincaid); Who We Are (Kevin White, Frank Busse, John Jeff, William Quinn).   Amy Moore organized</w:t>
      </w:r>
      <w:r w:rsidR="00221C9D" w:rsidRPr="00D93B74">
        <w:rPr>
          <w:rFonts w:ascii="Arial" w:hAnsi="Arial" w:cs="Arial"/>
        </w:rPr>
        <w:t xml:space="preserve"> and </w:t>
      </w:r>
      <w:r w:rsidR="009057B8" w:rsidRPr="00D93B74">
        <w:rPr>
          <w:rFonts w:ascii="Arial" w:hAnsi="Arial" w:cs="Arial"/>
        </w:rPr>
        <w:t xml:space="preserve">coordinated </w:t>
      </w:r>
      <w:r w:rsidR="001336D4" w:rsidRPr="00D93B74">
        <w:rPr>
          <w:rFonts w:ascii="Arial" w:hAnsi="Arial" w:cs="Arial"/>
        </w:rPr>
        <w:t xml:space="preserve">the food tent and </w:t>
      </w:r>
      <w:r w:rsidR="001C1108" w:rsidRPr="00D93B74">
        <w:rPr>
          <w:rFonts w:ascii="Arial" w:hAnsi="Arial" w:cs="Arial"/>
        </w:rPr>
        <w:t xml:space="preserve">the </w:t>
      </w:r>
      <w:r w:rsidR="001336D4" w:rsidRPr="00D93B74">
        <w:rPr>
          <w:rFonts w:ascii="Arial" w:hAnsi="Arial" w:cs="Arial"/>
        </w:rPr>
        <w:t>foods donated by local businesses:  American Eagle Saloon,  Big Y Mansfield, Dog Lane Café, Domino</w:t>
      </w:r>
      <w:r w:rsidR="0081761C" w:rsidRPr="00D93B74">
        <w:rPr>
          <w:rFonts w:ascii="Arial" w:hAnsi="Arial" w:cs="Arial"/>
        </w:rPr>
        <w:t>’</w:t>
      </w:r>
      <w:r w:rsidR="001336D4" w:rsidRPr="00D93B74">
        <w:rPr>
          <w:rFonts w:ascii="Arial" w:hAnsi="Arial" w:cs="Arial"/>
        </w:rPr>
        <w:t xml:space="preserve">s Pizza, Dunkin Donuts, EatJoy, Gansett Wraps, Hop Knot, Fenton River Grill, Kathmandu Kitchen and Bar, Natures Health Store, Price Chopper, Red Rock Café, Restaurant 99, Shaws, Spring Hill Cafe, Starbucks, and Willington Pizza. Pitmasters were John Erhard and Jeff Roets.   Financial Patrons were Lorraine Cloutier, Amy Moore, Ed and Susan Passmore, American Heritage Roofing and Mansfield Supply.   </w:t>
      </w:r>
      <w:r w:rsidRPr="00D93B74">
        <w:rPr>
          <w:rFonts w:ascii="Arial" w:hAnsi="Arial" w:cs="Arial"/>
        </w:rPr>
        <w:t xml:space="preserve"> </w:t>
      </w:r>
    </w:p>
    <w:p w14:paraId="2EDC8082" w14:textId="03230C60" w:rsidR="007B3ACE" w:rsidRPr="00D93B74" w:rsidRDefault="0023040A" w:rsidP="007F138F">
      <w:pPr>
        <w:jc w:val="left"/>
        <w:rPr>
          <w:rFonts w:ascii="Arial" w:hAnsi="Arial" w:cs="Arial"/>
        </w:rPr>
      </w:pPr>
      <w:r w:rsidRPr="00D93B74">
        <w:rPr>
          <w:rFonts w:ascii="Arial" w:hAnsi="Arial" w:cs="Arial"/>
        </w:rPr>
        <w:t xml:space="preserve">On the 15 September 2019, Chantal Coutard and Sister Susan Nchubiri met with FEA members to discuss the </w:t>
      </w:r>
      <w:r w:rsidR="003738C7" w:rsidRPr="00D93B74">
        <w:rPr>
          <w:rFonts w:ascii="Arial" w:hAnsi="Arial" w:cs="Arial"/>
        </w:rPr>
        <w:t xml:space="preserve">progress on </w:t>
      </w:r>
      <w:r w:rsidRPr="00D93B74">
        <w:rPr>
          <w:rFonts w:ascii="Arial" w:hAnsi="Arial" w:cs="Arial"/>
        </w:rPr>
        <w:t>reconstruction of Myrtha Manigat’s house, construction of the new school, needs for new classrooms, plans for the new school, and plans for the future. On September</w:t>
      </w:r>
      <w:r w:rsidR="003738C7" w:rsidRPr="00D93B74">
        <w:rPr>
          <w:rFonts w:ascii="Arial" w:hAnsi="Arial" w:cs="Arial"/>
        </w:rPr>
        <w:t xml:space="preserve"> 21,</w:t>
      </w:r>
      <w:r w:rsidRPr="00D93B74">
        <w:rPr>
          <w:rFonts w:ascii="Arial" w:hAnsi="Arial" w:cs="Arial"/>
        </w:rPr>
        <w:t xml:space="preserve"> 2019</w:t>
      </w:r>
      <w:r w:rsidR="001336D4" w:rsidRPr="00D93B74">
        <w:rPr>
          <w:rFonts w:ascii="Arial" w:hAnsi="Arial" w:cs="Arial"/>
        </w:rPr>
        <w:t xml:space="preserve"> Jeannette Picard and Judy Melichar staffed the Ecole Agape Booth at the </w:t>
      </w:r>
      <w:r w:rsidR="000036DD" w:rsidRPr="00D93B74">
        <w:rPr>
          <w:rFonts w:ascii="Arial" w:hAnsi="Arial" w:cs="Arial"/>
        </w:rPr>
        <w:t>C</w:t>
      </w:r>
      <w:r w:rsidR="001336D4" w:rsidRPr="00D93B74">
        <w:rPr>
          <w:rFonts w:ascii="Arial" w:hAnsi="Arial" w:cs="Arial"/>
        </w:rPr>
        <w:t>elebrate Mansfield Festival</w:t>
      </w:r>
      <w:r w:rsidRPr="00D93B74">
        <w:rPr>
          <w:rFonts w:ascii="Arial" w:hAnsi="Arial" w:cs="Arial"/>
        </w:rPr>
        <w:t>.</w:t>
      </w:r>
    </w:p>
    <w:p w14:paraId="1937FA80" w14:textId="5E395DEE" w:rsidR="007B3ACE" w:rsidRPr="00D93B74" w:rsidRDefault="007B3ACE" w:rsidP="007F138F">
      <w:pPr>
        <w:jc w:val="left"/>
        <w:rPr>
          <w:rFonts w:ascii="Arial" w:hAnsi="Arial" w:cs="Arial"/>
        </w:rPr>
      </w:pPr>
      <w:r w:rsidRPr="00D93B74">
        <w:rPr>
          <w:rFonts w:ascii="Arial" w:hAnsi="Arial" w:cs="Arial"/>
          <w:b/>
          <w:bCs/>
        </w:rPr>
        <w:t>OCTOBER</w:t>
      </w:r>
      <w:r w:rsidR="001C1108" w:rsidRPr="00D93B74">
        <w:rPr>
          <w:rFonts w:ascii="Arial" w:hAnsi="Arial" w:cs="Arial"/>
          <w:b/>
          <w:bCs/>
        </w:rPr>
        <w:t>.</w:t>
      </w:r>
      <w:r w:rsidR="00231DF1" w:rsidRPr="00D93B74">
        <w:rPr>
          <w:rFonts w:ascii="Arial" w:hAnsi="Arial" w:cs="Arial"/>
        </w:rPr>
        <w:t xml:space="preserve">   </w:t>
      </w:r>
      <w:r w:rsidR="00172739" w:rsidRPr="00D93B74">
        <w:rPr>
          <w:rFonts w:ascii="Arial" w:hAnsi="Arial" w:cs="Arial"/>
        </w:rPr>
        <w:t xml:space="preserve">   </w:t>
      </w:r>
      <w:r w:rsidR="00E65F58" w:rsidRPr="00D93B74">
        <w:rPr>
          <w:rFonts w:ascii="Arial" w:hAnsi="Arial" w:cs="Arial"/>
        </w:rPr>
        <w:t>Members voted to appropriate</w:t>
      </w:r>
      <w:r w:rsidR="00172739" w:rsidRPr="00D93B74">
        <w:rPr>
          <w:rFonts w:ascii="Arial" w:hAnsi="Arial" w:cs="Arial"/>
        </w:rPr>
        <w:t xml:space="preserve"> immediate money</w:t>
      </w:r>
      <w:r w:rsidR="00E65F58" w:rsidRPr="00D93B74">
        <w:rPr>
          <w:rFonts w:ascii="Arial" w:hAnsi="Arial" w:cs="Arial"/>
        </w:rPr>
        <w:t xml:space="preserve"> for the</w:t>
      </w:r>
      <w:r w:rsidR="00172739" w:rsidRPr="00D93B74">
        <w:rPr>
          <w:rFonts w:ascii="Arial" w:hAnsi="Arial" w:cs="Arial"/>
        </w:rPr>
        <w:t xml:space="preserve"> sanitary block, repair of front entrance, pump system</w:t>
      </w:r>
      <w:r w:rsidR="00E65F58" w:rsidRPr="00D93B74">
        <w:rPr>
          <w:rFonts w:ascii="Arial" w:hAnsi="Arial" w:cs="Arial"/>
        </w:rPr>
        <w:t>, in</w:t>
      </w:r>
      <w:r w:rsidR="00172739" w:rsidRPr="00D93B74">
        <w:rPr>
          <w:rFonts w:ascii="Arial" w:hAnsi="Arial" w:cs="Arial"/>
        </w:rPr>
        <w:t>door</w:t>
      </w:r>
      <w:r w:rsidR="006E39DF">
        <w:rPr>
          <w:rFonts w:ascii="Arial" w:hAnsi="Arial" w:cs="Arial"/>
        </w:rPr>
        <w:t xml:space="preserve"> plumbing</w:t>
      </w:r>
      <w:r w:rsidR="00172739" w:rsidRPr="00D93B74">
        <w:rPr>
          <w:rFonts w:ascii="Arial" w:hAnsi="Arial" w:cs="Arial"/>
        </w:rPr>
        <w:t xml:space="preserve"> installation</w:t>
      </w:r>
      <w:r w:rsidR="00E65F58" w:rsidRPr="00D93B74">
        <w:rPr>
          <w:rFonts w:ascii="Arial" w:hAnsi="Arial" w:cs="Arial"/>
        </w:rPr>
        <w:t>,</w:t>
      </w:r>
      <w:r w:rsidR="00172739" w:rsidRPr="00D93B74">
        <w:rPr>
          <w:rFonts w:ascii="Arial" w:hAnsi="Arial" w:cs="Arial"/>
        </w:rPr>
        <w:t xml:space="preserve"> exterior kitchen</w:t>
      </w:r>
      <w:r w:rsidR="00E65F58" w:rsidRPr="00D93B74">
        <w:rPr>
          <w:rFonts w:ascii="Arial" w:hAnsi="Arial" w:cs="Arial"/>
        </w:rPr>
        <w:t>,</w:t>
      </w:r>
      <w:r w:rsidR="00172739" w:rsidRPr="00D93B74">
        <w:rPr>
          <w:rFonts w:ascii="Arial" w:hAnsi="Arial" w:cs="Arial"/>
        </w:rPr>
        <w:t xml:space="preserve"> </w:t>
      </w:r>
      <w:r w:rsidR="0057574F" w:rsidRPr="00D93B74">
        <w:rPr>
          <w:rFonts w:ascii="Arial" w:hAnsi="Arial" w:cs="Arial"/>
        </w:rPr>
        <w:t>benches, desks, blackboards, and storage units.</w:t>
      </w:r>
      <w:r w:rsidR="00231DF1" w:rsidRPr="00D93B74">
        <w:rPr>
          <w:rFonts w:ascii="Arial" w:hAnsi="Arial" w:cs="Arial"/>
        </w:rPr>
        <w:t xml:space="preserve">   </w:t>
      </w:r>
    </w:p>
    <w:p w14:paraId="1CF1A7A0" w14:textId="7A99E5A1" w:rsidR="00557A72" w:rsidRPr="00D93B74" w:rsidRDefault="008E3443" w:rsidP="007F138F">
      <w:pPr>
        <w:jc w:val="left"/>
        <w:rPr>
          <w:rFonts w:ascii="Arial" w:hAnsi="Arial" w:cs="Arial"/>
        </w:rPr>
      </w:pPr>
      <w:r w:rsidRPr="00D93B74">
        <w:rPr>
          <w:rFonts w:ascii="Arial" w:hAnsi="Arial" w:cs="Arial"/>
          <w:noProof/>
        </w:rPr>
        <w:drawing>
          <wp:inline distT="0" distB="0" distL="0" distR="0" wp14:anchorId="3FEF6A44" wp14:editId="003CE8B7">
            <wp:extent cx="6858000" cy="1828165"/>
            <wp:effectExtent l="0" t="0" r="0" b="635"/>
            <wp:docPr id="45" name="Picture 45" descr="A screen sho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oilets_newconstruction.tif"/>
                    <pic:cNvPicPr/>
                  </pic:nvPicPr>
                  <pic:blipFill>
                    <a:blip r:embed="rId8">
                      <a:extLst>
                        <a:ext uri="{28A0092B-C50C-407E-A947-70E740481C1C}">
                          <a14:useLocalDpi xmlns:a14="http://schemas.microsoft.com/office/drawing/2010/main" val="0"/>
                        </a:ext>
                      </a:extLst>
                    </a:blip>
                    <a:stretch>
                      <a:fillRect/>
                    </a:stretch>
                  </pic:blipFill>
                  <pic:spPr>
                    <a:xfrm>
                      <a:off x="0" y="0"/>
                      <a:ext cx="6858000" cy="1828165"/>
                    </a:xfrm>
                    <a:prstGeom prst="rect">
                      <a:avLst/>
                    </a:prstGeom>
                  </pic:spPr>
                </pic:pic>
              </a:graphicData>
            </a:graphic>
          </wp:inline>
        </w:drawing>
      </w:r>
      <w:r w:rsidR="00557A72" w:rsidRPr="00D93B74">
        <w:rPr>
          <w:rFonts w:ascii="Arial" w:hAnsi="Arial" w:cs="Arial"/>
        </w:rPr>
        <w:t xml:space="preserve">                   </w:t>
      </w:r>
    </w:p>
    <w:p w14:paraId="77AF3461" w14:textId="26D21BBD" w:rsidR="007B3ACE" w:rsidRPr="00D93B74" w:rsidRDefault="007B3ACE" w:rsidP="007F138F">
      <w:pPr>
        <w:jc w:val="left"/>
        <w:rPr>
          <w:rFonts w:ascii="Arial" w:hAnsi="Arial" w:cs="Arial"/>
        </w:rPr>
      </w:pPr>
      <w:r w:rsidRPr="00D93B74">
        <w:rPr>
          <w:rFonts w:ascii="Arial" w:hAnsi="Arial" w:cs="Arial"/>
          <w:b/>
          <w:bCs/>
        </w:rPr>
        <w:t>NOVEMBER</w:t>
      </w:r>
      <w:r w:rsidR="001C1108" w:rsidRPr="00D93B74">
        <w:rPr>
          <w:rFonts w:ascii="Arial" w:hAnsi="Arial" w:cs="Arial"/>
          <w:b/>
          <w:bCs/>
        </w:rPr>
        <w:t>.</w:t>
      </w:r>
      <w:r w:rsidR="000D0BE0" w:rsidRPr="00D93B74">
        <w:rPr>
          <w:rFonts w:ascii="Arial" w:hAnsi="Arial" w:cs="Arial"/>
        </w:rPr>
        <w:t xml:space="preserve">  </w:t>
      </w:r>
      <w:r w:rsidR="0057574F" w:rsidRPr="00D93B74">
        <w:rPr>
          <w:rFonts w:ascii="Arial" w:hAnsi="Arial" w:cs="Arial"/>
        </w:rPr>
        <w:t xml:space="preserve"> On </w:t>
      </w:r>
      <w:r w:rsidR="000D0BE0" w:rsidRPr="00D93B74">
        <w:rPr>
          <w:rFonts w:ascii="Arial" w:hAnsi="Arial" w:cs="Arial"/>
        </w:rPr>
        <w:t>November 13</w:t>
      </w:r>
      <w:r w:rsidR="00E96B79" w:rsidRPr="00D93B74">
        <w:rPr>
          <w:rFonts w:ascii="Arial" w:hAnsi="Arial" w:cs="Arial"/>
        </w:rPr>
        <w:t>,</w:t>
      </w:r>
      <w:r w:rsidR="000D0BE0" w:rsidRPr="00D93B74">
        <w:rPr>
          <w:rFonts w:ascii="Arial" w:hAnsi="Arial" w:cs="Arial"/>
        </w:rPr>
        <w:t xml:space="preserve"> we sent</w:t>
      </w:r>
      <w:r w:rsidR="00E96B79" w:rsidRPr="00D93B74">
        <w:rPr>
          <w:rFonts w:ascii="Arial" w:hAnsi="Arial" w:cs="Arial"/>
        </w:rPr>
        <w:t xml:space="preserve"> Ecole Agape</w:t>
      </w:r>
      <w:r w:rsidR="000D0BE0" w:rsidRPr="00D93B74">
        <w:rPr>
          <w:rFonts w:ascii="Arial" w:hAnsi="Arial" w:cs="Arial"/>
        </w:rPr>
        <w:t xml:space="preserve"> $28,265 for construction</w:t>
      </w:r>
      <w:r w:rsidR="004C619E" w:rsidRPr="00D93B74">
        <w:rPr>
          <w:rFonts w:ascii="Arial" w:hAnsi="Arial" w:cs="Arial"/>
        </w:rPr>
        <w:t xml:space="preserve"> costs.  </w:t>
      </w:r>
      <w:r w:rsidR="0057574F" w:rsidRPr="00D93B74">
        <w:rPr>
          <w:rFonts w:ascii="Arial" w:hAnsi="Arial" w:cs="Arial"/>
        </w:rPr>
        <w:t xml:space="preserve"> </w:t>
      </w:r>
      <w:r w:rsidR="00910207">
        <w:rPr>
          <w:rFonts w:ascii="Arial" w:hAnsi="Arial" w:cs="Arial"/>
        </w:rPr>
        <w:t xml:space="preserve">                               </w:t>
      </w:r>
      <w:r w:rsidR="004C619E" w:rsidRPr="00D93B74">
        <w:rPr>
          <w:rFonts w:ascii="Arial" w:hAnsi="Arial" w:cs="Arial"/>
        </w:rPr>
        <w:t xml:space="preserve">Our  First Annual Sponsorship Appeal brought in 82 new sponsors to join our 34 previous sponsors. We realized over $20,000 in funds, helping greatly to maintain support of our students and school.  </w:t>
      </w:r>
      <w:r w:rsidR="0057574F" w:rsidRPr="00D93B74">
        <w:rPr>
          <w:rFonts w:ascii="Arial" w:hAnsi="Arial" w:cs="Arial"/>
        </w:rPr>
        <w:t xml:space="preserve"> </w:t>
      </w:r>
      <w:r w:rsidR="00910207">
        <w:rPr>
          <w:rFonts w:ascii="Arial" w:hAnsi="Arial" w:cs="Arial"/>
        </w:rPr>
        <w:t xml:space="preserve">             </w:t>
      </w:r>
      <w:r w:rsidR="004C619E" w:rsidRPr="00D93B74">
        <w:rPr>
          <w:rFonts w:ascii="Arial" w:hAnsi="Arial" w:cs="Arial"/>
        </w:rPr>
        <w:t>Officers were reelected during our annual meeting.</w:t>
      </w:r>
      <w:r w:rsidR="00512119" w:rsidRPr="00D93B74">
        <w:rPr>
          <w:rFonts w:ascii="Arial" w:hAnsi="Arial" w:cs="Arial"/>
        </w:rPr>
        <w:t xml:space="preserve">  </w:t>
      </w:r>
      <w:r w:rsidR="0057574F" w:rsidRPr="00D93B74">
        <w:rPr>
          <w:rFonts w:ascii="Arial" w:hAnsi="Arial" w:cs="Arial"/>
        </w:rPr>
        <w:t xml:space="preserve">                                                          </w:t>
      </w:r>
      <w:r w:rsidR="00F962E6" w:rsidRPr="00D93B74">
        <w:rPr>
          <w:rFonts w:ascii="Arial" w:hAnsi="Arial" w:cs="Arial"/>
        </w:rPr>
        <w:t xml:space="preserve">                                                                                                   </w:t>
      </w:r>
    </w:p>
    <w:p w14:paraId="0B9191DC" w14:textId="77777777" w:rsidR="006E39DF" w:rsidRDefault="007B3ACE" w:rsidP="006E2569">
      <w:pPr>
        <w:jc w:val="left"/>
        <w:rPr>
          <w:rFonts w:ascii="Arial" w:hAnsi="Arial" w:cs="Arial"/>
          <w:b/>
          <w:bCs/>
          <w:sz w:val="24"/>
          <w:szCs w:val="24"/>
        </w:rPr>
      </w:pPr>
      <w:r w:rsidRPr="00D93B74">
        <w:rPr>
          <w:rFonts w:ascii="Arial" w:hAnsi="Arial" w:cs="Arial"/>
          <w:b/>
          <w:bCs/>
        </w:rPr>
        <w:t>DECEMBER</w:t>
      </w:r>
      <w:r w:rsidR="001C1108" w:rsidRPr="00D93B74">
        <w:rPr>
          <w:rFonts w:ascii="Arial" w:hAnsi="Arial" w:cs="Arial"/>
          <w:b/>
          <w:bCs/>
        </w:rPr>
        <w:t>.</w:t>
      </w:r>
      <w:r w:rsidR="007070C4" w:rsidRPr="00D93B74">
        <w:rPr>
          <w:rFonts w:ascii="Arial" w:hAnsi="Arial" w:cs="Arial"/>
        </w:rPr>
        <w:t xml:space="preserve">  </w:t>
      </w:r>
      <w:r w:rsidR="00F962E6" w:rsidRPr="00D93B74">
        <w:rPr>
          <w:rFonts w:ascii="Arial" w:hAnsi="Arial" w:cs="Arial"/>
        </w:rPr>
        <w:t xml:space="preserve"> </w:t>
      </w:r>
      <w:r w:rsidR="009A6798" w:rsidRPr="00D93B74">
        <w:rPr>
          <w:rFonts w:ascii="Arial" w:hAnsi="Arial" w:cs="Arial"/>
        </w:rPr>
        <w:t>On December</w:t>
      </w:r>
      <w:r w:rsidR="003738C7" w:rsidRPr="00D93B74">
        <w:rPr>
          <w:rFonts w:ascii="Arial" w:hAnsi="Arial" w:cs="Arial"/>
        </w:rPr>
        <w:t xml:space="preserve"> 16,</w:t>
      </w:r>
      <w:r w:rsidR="009A6798" w:rsidRPr="00D93B74">
        <w:rPr>
          <w:rFonts w:ascii="Arial" w:hAnsi="Arial" w:cs="Arial"/>
        </w:rPr>
        <w:t xml:space="preserve"> 2019, we received </w:t>
      </w:r>
      <w:r w:rsidR="003738C7" w:rsidRPr="00D93B74">
        <w:rPr>
          <w:rFonts w:ascii="Arial" w:hAnsi="Arial" w:cs="Arial"/>
        </w:rPr>
        <w:t xml:space="preserve">first printing of </w:t>
      </w:r>
      <w:r w:rsidR="00F962E6" w:rsidRPr="00D93B74">
        <w:rPr>
          <w:rFonts w:ascii="Arial" w:hAnsi="Arial" w:cs="Arial"/>
        </w:rPr>
        <w:t xml:space="preserve">an exceptional </w:t>
      </w:r>
      <w:r w:rsidR="009A6798" w:rsidRPr="00D93B74">
        <w:rPr>
          <w:rFonts w:ascii="Arial" w:hAnsi="Arial" w:cs="Arial"/>
        </w:rPr>
        <w:t xml:space="preserve">book </w:t>
      </w:r>
      <w:r w:rsidR="00F962E6" w:rsidRPr="00D93B74">
        <w:rPr>
          <w:rFonts w:ascii="Arial" w:hAnsi="Arial" w:cs="Arial"/>
        </w:rPr>
        <w:t xml:space="preserve">written </w:t>
      </w:r>
      <w:r w:rsidR="009A6798" w:rsidRPr="00D93B74">
        <w:rPr>
          <w:rFonts w:ascii="Arial" w:hAnsi="Arial" w:cs="Arial"/>
        </w:rPr>
        <w:t>by Nora Machia</w:t>
      </w:r>
      <w:r w:rsidR="00F962E6" w:rsidRPr="00D93B74">
        <w:rPr>
          <w:rFonts w:ascii="Arial" w:hAnsi="Arial" w:cs="Arial"/>
        </w:rPr>
        <w:t>, with photography by Anthony Machia and design and layout by Elaine Garvey</w:t>
      </w:r>
      <w:r w:rsidR="009A6798" w:rsidRPr="00D93B74">
        <w:rPr>
          <w:rFonts w:ascii="Arial" w:hAnsi="Arial" w:cs="Arial"/>
        </w:rPr>
        <w:t>.</w:t>
      </w:r>
      <w:r w:rsidR="00F962E6" w:rsidRPr="00D93B74">
        <w:rPr>
          <w:rFonts w:ascii="Arial" w:hAnsi="Arial" w:cs="Arial"/>
        </w:rPr>
        <w:t xml:space="preserve"> Dedicated to the memory of Nora’s Father, Michael McHugh, this book describes the origin,</w:t>
      </w:r>
      <w:r w:rsidR="00B52657" w:rsidRPr="00D93B74">
        <w:rPr>
          <w:rFonts w:ascii="Arial" w:hAnsi="Arial" w:cs="Arial"/>
        </w:rPr>
        <w:t xml:space="preserve"> the past activities and the future possibilities of Ecole Agape, a “beacon of hope” in Haiti.</w:t>
      </w:r>
      <w:r w:rsidR="00F962E6" w:rsidRPr="00D93B74">
        <w:rPr>
          <w:rFonts w:ascii="Arial" w:hAnsi="Arial" w:cs="Arial"/>
        </w:rPr>
        <w:t xml:space="preserve"> </w:t>
      </w:r>
      <w:r w:rsidR="009A6798" w:rsidRPr="00D93B74">
        <w:rPr>
          <w:rFonts w:ascii="Arial" w:hAnsi="Arial" w:cs="Arial"/>
        </w:rPr>
        <w:t xml:space="preserve"> </w:t>
      </w:r>
      <w:r w:rsidR="006E39DF">
        <w:rPr>
          <w:rFonts w:ascii="Arial" w:hAnsi="Arial" w:cs="Arial"/>
        </w:rPr>
        <w:t xml:space="preserve">                                                                                           </w:t>
      </w:r>
      <w:r w:rsidR="00512119" w:rsidRPr="00D93B74">
        <w:rPr>
          <w:rFonts w:ascii="Arial" w:hAnsi="Arial" w:cs="Arial"/>
        </w:rPr>
        <w:t xml:space="preserve">Our fourth annual canister campaign raised $1,853.00.  </w:t>
      </w:r>
      <w:r w:rsidR="00E83D28" w:rsidRPr="00D93B74">
        <w:rPr>
          <w:rFonts w:ascii="Arial" w:hAnsi="Arial" w:cs="Arial"/>
          <w:b/>
          <w:bCs/>
          <w:sz w:val="24"/>
          <w:szCs w:val="24"/>
        </w:rPr>
        <w:t xml:space="preserve">     </w:t>
      </w:r>
    </w:p>
    <w:p w14:paraId="448A0288" w14:textId="6140BCA3" w:rsidR="00D93B74" w:rsidRPr="00D93B74" w:rsidRDefault="00E83D28" w:rsidP="006E2569">
      <w:pPr>
        <w:jc w:val="left"/>
        <w:rPr>
          <w:rFonts w:ascii="Arial" w:hAnsi="Arial" w:cs="Arial"/>
          <w:b/>
          <w:bCs/>
          <w:sz w:val="24"/>
          <w:szCs w:val="24"/>
        </w:rPr>
      </w:pPr>
      <w:r w:rsidRPr="00D93B74">
        <w:rPr>
          <w:rFonts w:ascii="Arial" w:hAnsi="Arial" w:cs="Arial"/>
          <w:b/>
          <w:bCs/>
          <w:sz w:val="24"/>
          <w:szCs w:val="24"/>
        </w:rPr>
        <w:t xml:space="preserve">                   </w:t>
      </w:r>
    </w:p>
    <w:p w14:paraId="17ABF8F5" w14:textId="77777777" w:rsidR="00D93B74" w:rsidRPr="00D93B74" w:rsidRDefault="00D93B74" w:rsidP="006E2569">
      <w:pPr>
        <w:jc w:val="left"/>
        <w:rPr>
          <w:rFonts w:ascii="Arial" w:hAnsi="Arial" w:cs="Arial"/>
          <w:b/>
          <w:bCs/>
          <w:sz w:val="24"/>
          <w:szCs w:val="24"/>
        </w:rPr>
      </w:pPr>
    </w:p>
    <w:tbl>
      <w:tblPr>
        <w:tblStyle w:val="TableGrid"/>
        <w:tblpPr w:leftFromText="180" w:rightFromText="180" w:vertAnchor="text" w:horzAnchor="margin" w:tblpY="79"/>
        <w:tblW w:w="0" w:type="auto"/>
        <w:tblLook w:val="04A0" w:firstRow="1" w:lastRow="0" w:firstColumn="1" w:lastColumn="0" w:noHBand="0" w:noVBand="1"/>
      </w:tblPr>
      <w:tblGrid>
        <w:gridCol w:w="8275"/>
        <w:gridCol w:w="1260"/>
        <w:gridCol w:w="1255"/>
      </w:tblGrid>
      <w:tr w:rsidR="00E312DE" w:rsidRPr="00E312DE" w14:paraId="5B7F36FC" w14:textId="77777777" w:rsidTr="009E2A2C">
        <w:trPr>
          <w:trHeight w:val="350"/>
        </w:trPr>
        <w:tc>
          <w:tcPr>
            <w:tcW w:w="10790" w:type="dxa"/>
            <w:gridSpan w:val="3"/>
            <w:tcBorders>
              <w:top w:val="nil"/>
              <w:left w:val="nil"/>
              <w:bottom w:val="nil"/>
              <w:right w:val="nil"/>
            </w:tcBorders>
          </w:tcPr>
          <w:p w14:paraId="35E98AD1" w14:textId="77777777" w:rsidR="00E312DE" w:rsidRPr="00DF0FB1" w:rsidRDefault="00E312DE" w:rsidP="00E312DE">
            <w:pPr>
              <w:jc w:val="left"/>
              <w:rPr>
                <w:rFonts w:ascii="Arial" w:hAnsi="Arial" w:cs="Arial"/>
                <w:b/>
                <w:sz w:val="20"/>
                <w:szCs w:val="20"/>
              </w:rPr>
            </w:pPr>
            <w:r w:rsidRPr="00DF0FB1">
              <w:rPr>
                <w:rFonts w:ascii="Arial" w:hAnsi="Arial" w:cs="Arial"/>
                <w:b/>
                <w:sz w:val="20"/>
                <w:szCs w:val="20"/>
              </w:rPr>
              <w:lastRenderedPageBreak/>
              <w:t>STATEMENT OF INCOME &amp; EXPENSES</w:t>
            </w:r>
          </w:p>
        </w:tc>
      </w:tr>
      <w:tr w:rsidR="00E312DE" w:rsidRPr="00E312DE" w14:paraId="0ED09102" w14:textId="77777777" w:rsidTr="009E2A2C">
        <w:tc>
          <w:tcPr>
            <w:tcW w:w="10790" w:type="dxa"/>
            <w:gridSpan w:val="3"/>
            <w:tcBorders>
              <w:top w:val="nil"/>
              <w:left w:val="nil"/>
              <w:bottom w:val="nil"/>
              <w:right w:val="nil"/>
            </w:tcBorders>
          </w:tcPr>
          <w:p w14:paraId="3A6D5131" w14:textId="0ADFEBB1" w:rsidR="00E312DE" w:rsidRPr="00DF0FB1" w:rsidRDefault="00E312DE" w:rsidP="00E312DE">
            <w:pPr>
              <w:jc w:val="left"/>
              <w:rPr>
                <w:rFonts w:ascii="Arial" w:hAnsi="Arial" w:cs="Arial"/>
                <w:b/>
                <w:sz w:val="20"/>
                <w:szCs w:val="20"/>
              </w:rPr>
            </w:pPr>
            <w:r w:rsidRPr="00DF0FB1">
              <w:rPr>
                <w:rFonts w:ascii="Arial" w:hAnsi="Arial" w:cs="Arial"/>
                <w:b/>
                <w:sz w:val="20"/>
                <w:szCs w:val="20"/>
              </w:rPr>
              <w:t>For the years ending December 31, 201</w:t>
            </w:r>
            <w:r w:rsidR="00A9745E" w:rsidRPr="00DF0FB1">
              <w:rPr>
                <w:rFonts w:ascii="Arial" w:hAnsi="Arial" w:cs="Arial"/>
                <w:b/>
                <w:sz w:val="20"/>
                <w:szCs w:val="20"/>
              </w:rPr>
              <w:t>9</w:t>
            </w:r>
            <w:r w:rsidRPr="00DF0FB1">
              <w:rPr>
                <w:rFonts w:ascii="Arial" w:hAnsi="Arial" w:cs="Arial"/>
                <w:b/>
                <w:sz w:val="20"/>
                <w:szCs w:val="20"/>
              </w:rPr>
              <w:t xml:space="preserve"> &amp; 20</w:t>
            </w:r>
            <w:r w:rsidR="00A9745E" w:rsidRPr="00DF0FB1">
              <w:rPr>
                <w:rFonts w:ascii="Arial" w:hAnsi="Arial" w:cs="Arial"/>
                <w:b/>
                <w:sz w:val="20"/>
                <w:szCs w:val="20"/>
              </w:rPr>
              <w:t>20</w:t>
            </w:r>
          </w:p>
        </w:tc>
      </w:tr>
      <w:tr w:rsidR="00E312DE" w:rsidRPr="00E312DE" w14:paraId="78A3914C" w14:textId="77777777" w:rsidTr="009E2A2C">
        <w:tc>
          <w:tcPr>
            <w:tcW w:w="8275" w:type="dxa"/>
            <w:tcBorders>
              <w:top w:val="nil"/>
              <w:left w:val="nil"/>
              <w:bottom w:val="single" w:sz="18" w:space="0" w:color="auto"/>
              <w:right w:val="nil"/>
            </w:tcBorders>
          </w:tcPr>
          <w:p w14:paraId="7257A2C9" w14:textId="77777777" w:rsidR="00E312DE" w:rsidRPr="00DF0FB1" w:rsidRDefault="00E312DE" w:rsidP="00E312DE">
            <w:pPr>
              <w:jc w:val="left"/>
              <w:rPr>
                <w:rFonts w:ascii="Arial" w:hAnsi="Arial" w:cs="Arial"/>
                <w:b/>
                <w:sz w:val="20"/>
                <w:szCs w:val="20"/>
              </w:rPr>
            </w:pPr>
          </w:p>
        </w:tc>
        <w:tc>
          <w:tcPr>
            <w:tcW w:w="1260" w:type="dxa"/>
            <w:tcBorders>
              <w:top w:val="nil"/>
              <w:left w:val="nil"/>
              <w:bottom w:val="single" w:sz="18" w:space="0" w:color="auto"/>
              <w:right w:val="nil"/>
            </w:tcBorders>
          </w:tcPr>
          <w:p w14:paraId="270CE78A" w14:textId="78B36D08" w:rsidR="00E312DE" w:rsidRPr="00DF0FB1" w:rsidRDefault="00E312DE" w:rsidP="00E312DE">
            <w:pPr>
              <w:jc w:val="left"/>
              <w:rPr>
                <w:rFonts w:ascii="Arial" w:hAnsi="Arial" w:cs="Arial"/>
                <w:b/>
                <w:sz w:val="20"/>
                <w:szCs w:val="20"/>
              </w:rPr>
            </w:pPr>
            <w:r w:rsidRPr="00DF0FB1">
              <w:rPr>
                <w:rFonts w:ascii="Arial" w:hAnsi="Arial" w:cs="Arial"/>
                <w:b/>
                <w:sz w:val="20"/>
                <w:szCs w:val="20"/>
              </w:rPr>
              <w:t>201</w:t>
            </w:r>
            <w:r w:rsidR="00A9745E" w:rsidRPr="00DF0FB1">
              <w:rPr>
                <w:rFonts w:ascii="Arial" w:hAnsi="Arial" w:cs="Arial"/>
                <w:b/>
                <w:sz w:val="20"/>
                <w:szCs w:val="20"/>
              </w:rPr>
              <w:t>9</w:t>
            </w:r>
          </w:p>
        </w:tc>
        <w:tc>
          <w:tcPr>
            <w:tcW w:w="1255" w:type="dxa"/>
            <w:tcBorders>
              <w:top w:val="nil"/>
              <w:left w:val="nil"/>
              <w:bottom w:val="single" w:sz="18" w:space="0" w:color="auto"/>
              <w:right w:val="nil"/>
            </w:tcBorders>
          </w:tcPr>
          <w:p w14:paraId="351B6FFA" w14:textId="4AB6737A" w:rsidR="00E312DE" w:rsidRPr="00DF0FB1" w:rsidRDefault="00E312DE" w:rsidP="00E312DE">
            <w:pPr>
              <w:jc w:val="left"/>
              <w:rPr>
                <w:rFonts w:ascii="Arial" w:hAnsi="Arial" w:cs="Arial"/>
                <w:b/>
                <w:sz w:val="20"/>
                <w:szCs w:val="20"/>
              </w:rPr>
            </w:pPr>
            <w:r w:rsidRPr="00DF0FB1">
              <w:rPr>
                <w:rFonts w:ascii="Arial" w:hAnsi="Arial" w:cs="Arial"/>
                <w:b/>
                <w:sz w:val="20"/>
                <w:szCs w:val="20"/>
              </w:rPr>
              <w:t>20</w:t>
            </w:r>
            <w:r w:rsidR="00A9745E" w:rsidRPr="00DF0FB1">
              <w:rPr>
                <w:rFonts w:ascii="Arial" w:hAnsi="Arial" w:cs="Arial"/>
                <w:b/>
                <w:sz w:val="20"/>
                <w:szCs w:val="20"/>
              </w:rPr>
              <w:t>20</w:t>
            </w:r>
          </w:p>
        </w:tc>
      </w:tr>
      <w:tr w:rsidR="00E312DE" w:rsidRPr="00E312DE" w14:paraId="2CBE3729" w14:textId="77777777" w:rsidTr="009E2A2C">
        <w:tc>
          <w:tcPr>
            <w:tcW w:w="8275" w:type="dxa"/>
            <w:tcBorders>
              <w:top w:val="single" w:sz="18" w:space="0" w:color="auto"/>
              <w:left w:val="nil"/>
              <w:bottom w:val="nil"/>
              <w:right w:val="nil"/>
            </w:tcBorders>
          </w:tcPr>
          <w:p w14:paraId="360A1BC1" w14:textId="77777777" w:rsidR="00E312DE" w:rsidRPr="00DF0FB1" w:rsidRDefault="00E312DE" w:rsidP="00E312DE">
            <w:pPr>
              <w:jc w:val="left"/>
              <w:rPr>
                <w:rFonts w:ascii="Arial" w:hAnsi="Arial" w:cs="Arial"/>
                <w:b/>
                <w:sz w:val="20"/>
                <w:szCs w:val="20"/>
              </w:rPr>
            </w:pPr>
            <w:r w:rsidRPr="00DF0FB1">
              <w:rPr>
                <w:rFonts w:ascii="Arial" w:hAnsi="Arial" w:cs="Arial"/>
                <w:b/>
                <w:sz w:val="20"/>
                <w:szCs w:val="20"/>
              </w:rPr>
              <w:t>INCOME</w:t>
            </w:r>
          </w:p>
        </w:tc>
        <w:tc>
          <w:tcPr>
            <w:tcW w:w="1260" w:type="dxa"/>
            <w:tcBorders>
              <w:top w:val="single" w:sz="18" w:space="0" w:color="auto"/>
              <w:left w:val="nil"/>
              <w:bottom w:val="nil"/>
              <w:right w:val="nil"/>
            </w:tcBorders>
          </w:tcPr>
          <w:p w14:paraId="3CD77A6E" w14:textId="2DA5CC92" w:rsidR="00E312DE" w:rsidRPr="00DF0FB1" w:rsidRDefault="00E312DE" w:rsidP="00E312DE">
            <w:pPr>
              <w:jc w:val="left"/>
              <w:rPr>
                <w:rFonts w:ascii="Arial" w:hAnsi="Arial" w:cs="Arial"/>
                <w:b/>
                <w:sz w:val="20"/>
                <w:szCs w:val="20"/>
              </w:rPr>
            </w:pPr>
            <w:r w:rsidRPr="00DF0FB1">
              <w:rPr>
                <w:rFonts w:ascii="Arial" w:hAnsi="Arial" w:cs="Arial"/>
                <w:b/>
                <w:sz w:val="20"/>
                <w:szCs w:val="20"/>
              </w:rPr>
              <w:t>$ 7</w:t>
            </w:r>
            <w:r w:rsidR="00A9745E" w:rsidRPr="00DF0FB1">
              <w:rPr>
                <w:rFonts w:ascii="Arial" w:hAnsi="Arial" w:cs="Arial"/>
                <w:b/>
                <w:sz w:val="20"/>
                <w:szCs w:val="20"/>
              </w:rPr>
              <w:t>2,194</w:t>
            </w:r>
          </w:p>
        </w:tc>
        <w:tc>
          <w:tcPr>
            <w:tcW w:w="1255" w:type="dxa"/>
            <w:tcBorders>
              <w:top w:val="single" w:sz="18" w:space="0" w:color="auto"/>
              <w:left w:val="nil"/>
              <w:bottom w:val="nil"/>
              <w:right w:val="nil"/>
            </w:tcBorders>
          </w:tcPr>
          <w:p w14:paraId="31809418" w14:textId="185F07F8"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A9745E" w:rsidRPr="00DF0FB1">
              <w:rPr>
                <w:rFonts w:ascii="Arial" w:hAnsi="Arial" w:cs="Arial"/>
                <w:b/>
                <w:sz w:val="20"/>
                <w:szCs w:val="20"/>
              </w:rPr>
              <w:t>62,938</w:t>
            </w:r>
          </w:p>
        </w:tc>
      </w:tr>
      <w:tr w:rsidR="00E312DE" w:rsidRPr="00E312DE" w14:paraId="65F91D65" w14:textId="77777777" w:rsidTr="009E2A2C">
        <w:tc>
          <w:tcPr>
            <w:tcW w:w="8275" w:type="dxa"/>
            <w:tcBorders>
              <w:top w:val="nil"/>
              <w:left w:val="nil"/>
              <w:bottom w:val="single" w:sz="18" w:space="0" w:color="auto"/>
              <w:right w:val="nil"/>
            </w:tcBorders>
          </w:tcPr>
          <w:p w14:paraId="1856DC97" w14:textId="77777777" w:rsidR="00E312DE" w:rsidRPr="00DF0FB1" w:rsidRDefault="00E312DE" w:rsidP="00E312DE">
            <w:pPr>
              <w:jc w:val="left"/>
              <w:rPr>
                <w:rFonts w:ascii="Arial" w:hAnsi="Arial" w:cs="Arial"/>
                <w:b/>
                <w:sz w:val="20"/>
                <w:szCs w:val="20"/>
              </w:rPr>
            </w:pPr>
            <w:r w:rsidRPr="00DF0FB1">
              <w:rPr>
                <w:rFonts w:ascii="Arial" w:hAnsi="Arial" w:cs="Arial"/>
                <w:b/>
                <w:sz w:val="20"/>
                <w:szCs w:val="20"/>
              </w:rPr>
              <w:t>EXPENSES</w:t>
            </w:r>
          </w:p>
        </w:tc>
        <w:tc>
          <w:tcPr>
            <w:tcW w:w="1260" w:type="dxa"/>
            <w:tcBorders>
              <w:top w:val="nil"/>
              <w:left w:val="nil"/>
              <w:bottom w:val="single" w:sz="18" w:space="0" w:color="auto"/>
              <w:right w:val="nil"/>
            </w:tcBorders>
          </w:tcPr>
          <w:p w14:paraId="57594546" w14:textId="568141DA"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A9745E" w:rsidRPr="00DF0FB1">
              <w:rPr>
                <w:rFonts w:ascii="Arial" w:hAnsi="Arial" w:cs="Arial"/>
                <w:b/>
                <w:sz w:val="20"/>
                <w:szCs w:val="20"/>
              </w:rPr>
              <w:t>60,969</w:t>
            </w:r>
          </w:p>
        </w:tc>
        <w:tc>
          <w:tcPr>
            <w:tcW w:w="1255" w:type="dxa"/>
            <w:tcBorders>
              <w:top w:val="nil"/>
              <w:left w:val="nil"/>
              <w:bottom w:val="single" w:sz="18" w:space="0" w:color="auto"/>
              <w:right w:val="nil"/>
            </w:tcBorders>
          </w:tcPr>
          <w:p w14:paraId="16C38605" w14:textId="5E35A57F"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F16BD7" w:rsidRPr="00DF0FB1">
              <w:rPr>
                <w:rFonts w:ascii="Arial" w:hAnsi="Arial" w:cs="Arial"/>
                <w:b/>
                <w:sz w:val="20"/>
                <w:szCs w:val="20"/>
              </w:rPr>
              <w:t>39,032</w:t>
            </w:r>
          </w:p>
        </w:tc>
      </w:tr>
      <w:tr w:rsidR="00E312DE" w:rsidRPr="00E312DE" w14:paraId="1B51EABE" w14:textId="77777777" w:rsidTr="009E2A2C">
        <w:trPr>
          <w:trHeight w:val="35"/>
        </w:trPr>
        <w:tc>
          <w:tcPr>
            <w:tcW w:w="8275" w:type="dxa"/>
            <w:tcBorders>
              <w:top w:val="single" w:sz="18" w:space="0" w:color="auto"/>
              <w:left w:val="nil"/>
              <w:bottom w:val="nil"/>
              <w:right w:val="nil"/>
            </w:tcBorders>
          </w:tcPr>
          <w:p w14:paraId="20E992A5" w14:textId="77777777" w:rsidR="00E312DE" w:rsidRPr="00DF0FB1" w:rsidRDefault="00E312DE" w:rsidP="00E312DE">
            <w:pPr>
              <w:jc w:val="left"/>
              <w:rPr>
                <w:rFonts w:ascii="Arial" w:hAnsi="Arial" w:cs="Arial"/>
                <w:b/>
                <w:bCs/>
                <w:sz w:val="20"/>
                <w:szCs w:val="20"/>
              </w:rPr>
            </w:pPr>
            <w:r w:rsidRPr="00DF0FB1">
              <w:rPr>
                <w:rFonts w:ascii="Arial" w:hAnsi="Arial" w:cs="Arial"/>
                <w:b/>
                <w:bCs/>
                <w:sz w:val="20"/>
                <w:szCs w:val="20"/>
              </w:rPr>
              <w:t>TOTAL CASH</w:t>
            </w:r>
          </w:p>
        </w:tc>
        <w:tc>
          <w:tcPr>
            <w:tcW w:w="1260" w:type="dxa"/>
            <w:tcBorders>
              <w:top w:val="single" w:sz="18" w:space="0" w:color="auto"/>
              <w:left w:val="nil"/>
              <w:bottom w:val="nil"/>
              <w:right w:val="nil"/>
            </w:tcBorders>
          </w:tcPr>
          <w:p w14:paraId="3BAB8D72" w14:textId="3C2AD4A8"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A9745E" w:rsidRPr="00DF0FB1">
              <w:rPr>
                <w:rFonts w:ascii="Arial" w:hAnsi="Arial" w:cs="Arial"/>
                <w:b/>
                <w:sz w:val="20"/>
                <w:szCs w:val="20"/>
              </w:rPr>
              <w:t>11,225</w:t>
            </w:r>
            <w:r w:rsidRPr="00DF0FB1">
              <w:rPr>
                <w:rFonts w:ascii="Arial" w:hAnsi="Arial" w:cs="Arial"/>
                <w:b/>
                <w:sz w:val="20"/>
                <w:szCs w:val="20"/>
              </w:rPr>
              <w:t xml:space="preserve">            </w:t>
            </w:r>
          </w:p>
        </w:tc>
        <w:tc>
          <w:tcPr>
            <w:tcW w:w="1255" w:type="dxa"/>
            <w:tcBorders>
              <w:top w:val="single" w:sz="18" w:space="0" w:color="auto"/>
              <w:left w:val="nil"/>
              <w:bottom w:val="nil"/>
              <w:right w:val="nil"/>
            </w:tcBorders>
          </w:tcPr>
          <w:p w14:paraId="3F5E2F86" w14:textId="2B201031"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F16BD7" w:rsidRPr="00DF0FB1">
              <w:rPr>
                <w:rFonts w:ascii="Arial" w:hAnsi="Arial" w:cs="Arial"/>
                <w:b/>
                <w:sz w:val="20"/>
                <w:szCs w:val="20"/>
              </w:rPr>
              <w:t>23,906</w:t>
            </w:r>
          </w:p>
        </w:tc>
      </w:tr>
      <w:tr w:rsidR="00E312DE" w:rsidRPr="00E312DE" w14:paraId="79044F1A" w14:textId="77777777" w:rsidTr="009E2A2C">
        <w:trPr>
          <w:trHeight w:val="438"/>
        </w:trPr>
        <w:tc>
          <w:tcPr>
            <w:tcW w:w="8275" w:type="dxa"/>
            <w:tcBorders>
              <w:top w:val="nil"/>
              <w:left w:val="nil"/>
              <w:bottom w:val="nil"/>
              <w:right w:val="nil"/>
            </w:tcBorders>
          </w:tcPr>
          <w:p w14:paraId="30A7444E" w14:textId="77777777" w:rsidR="00E312DE" w:rsidRPr="00DF0FB1" w:rsidRDefault="00E312DE" w:rsidP="00E312DE">
            <w:pPr>
              <w:jc w:val="left"/>
              <w:rPr>
                <w:rFonts w:ascii="Arial" w:hAnsi="Arial" w:cs="Arial"/>
                <w:b/>
                <w:sz w:val="20"/>
                <w:szCs w:val="20"/>
              </w:rPr>
            </w:pPr>
          </w:p>
        </w:tc>
        <w:tc>
          <w:tcPr>
            <w:tcW w:w="1260" w:type="dxa"/>
            <w:tcBorders>
              <w:top w:val="nil"/>
              <w:left w:val="nil"/>
              <w:bottom w:val="nil"/>
              <w:right w:val="nil"/>
            </w:tcBorders>
          </w:tcPr>
          <w:p w14:paraId="1BF4308A" w14:textId="77777777" w:rsidR="00E312DE" w:rsidRPr="00DF0FB1" w:rsidRDefault="00E312DE" w:rsidP="00E312DE">
            <w:pPr>
              <w:jc w:val="left"/>
              <w:rPr>
                <w:rFonts w:ascii="Arial" w:hAnsi="Arial" w:cs="Arial"/>
                <w:b/>
                <w:sz w:val="20"/>
                <w:szCs w:val="20"/>
              </w:rPr>
            </w:pPr>
          </w:p>
        </w:tc>
        <w:tc>
          <w:tcPr>
            <w:tcW w:w="1255" w:type="dxa"/>
            <w:tcBorders>
              <w:top w:val="nil"/>
              <w:left w:val="nil"/>
              <w:bottom w:val="nil"/>
              <w:right w:val="nil"/>
            </w:tcBorders>
          </w:tcPr>
          <w:p w14:paraId="01F6ED90" w14:textId="77777777" w:rsidR="00E312DE" w:rsidRPr="00DF0FB1" w:rsidRDefault="00E312DE" w:rsidP="00E312DE">
            <w:pPr>
              <w:jc w:val="left"/>
              <w:rPr>
                <w:rFonts w:ascii="Arial" w:hAnsi="Arial" w:cs="Arial"/>
                <w:b/>
                <w:sz w:val="20"/>
                <w:szCs w:val="20"/>
              </w:rPr>
            </w:pPr>
          </w:p>
        </w:tc>
      </w:tr>
      <w:tr w:rsidR="00E312DE" w:rsidRPr="00E312DE" w14:paraId="2E8974DB" w14:textId="77777777" w:rsidTr="009E2A2C">
        <w:tc>
          <w:tcPr>
            <w:tcW w:w="8275" w:type="dxa"/>
            <w:tcBorders>
              <w:top w:val="nil"/>
              <w:left w:val="nil"/>
              <w:bottom w:val="single" w:sz="18" w:space="0" w:color="auto"/>
              <w:right w:val="nil"/>
            </w:tcBorders>
          </w:tcPr>
          <w:p w14:paraId="355B9594" w14:textId="77777777" w:rsidR="00E312DE" w:rsidRPr="00DF0FB1" w:rsidRDefault="00E312DE" w:rsidP="00E312DE">
            <w:pPr>
              <w:jc w:val="left"/>
              <w:rPr>
                <w:rFonts w:ascii="Arial" w:hAnsi="Arial" w:cs="Arial"/>
                <w:b/>
                <w:bCs/>
                <w:sz w:val="20"/>
                <w:szCs w:val="20"/>
              </w:rPr>
            </w:pPr>
            <w:r w:rsidRPr="00DF0FB1">
              <w:rPr>
                <w:rFonts w:ascii="Arial" w:hAnsi="Arial" w:cs="Arial"/>
                <w:b/>
                <w:bCs/>
                <w:sz w:val="20"/>
                <w:szCs w:val="20"/>
              </w:rPr>
              <w:t>DISBURSEMENTS</w:t>
            </w:r>
          </w:p>
        </w:tc>
        <w:tc>
          <w:tcPr>
            <w:tcW w:w="1260" w:type="dxa"/>
            <w:tcBorders>
              <w:top w:val="nil"/>
              <w:left w:val="nil"/>
              <w:bottom w:val="single" w:sz="18" w:space="0" w:color="auto"/>
              <w:right w:val="nil"/>
            </w:tcBorders>
          </w:tcPr>
          <w:p w14:paraId="1586265C" w14:textId="77777777" w:rsidR="00E312DE" w:rsidRPr="00DF0FB1" w:rsidRDefault="00E312DE" w:rsidP="00E312DE">
            <w:pPr>
              <w:jc w:val="left"/>
              <w:rPr>
                <w:rFonts w:ascii="Arial" w:hAnsi="Arial" w:cs="Arial"/>
                <w:b/>
                <w:sz w:val="20"/>
                <w:szCs w:val="20"/>
              </w:rPr>
            </w:pPr>
          </w:p>
        </w:tc>
        <w:tc>
          <w:tcPr>
            <w:tcW w:w="1255" w:type="dxa"/>
            <w:tcBorders>
              <w:top w:val="nil"/>
              <w:left w:val="nil"/>
              <w:bottom w:val="single" w:sz="18" w:space="0" w:color="auto"/>
              <w:right w:val="nil"/>
            </w:tcBorders>
          </w:tcPr>
          <w:p w14:paraId="567A57DC" w14:textId="77777777" w:rsidR="00E312DE" w:rsidRPr="00DF0FB1" w:rsidRDefault="00E312DE" w:rsidP="00E312DE">
            <w:pPr>
              <w:jc w:val="left"/>
              <w:rPr>
                <w:rFonts w:ascii="Arial" w:hAnsi="Arial" w:cs="Arial"/>
                <w:b/>
                <w:sz w:val="20"/>
                <w:szCs w:val="20"/>
              </w:rPr>
            </w:pPr>
          </w:p>
        </w:tc>
      </w:tr>
      <w:tr w:rsidR="00E312DE" w:rsidRPr="00E312DE" w14:paraId="77036ABF" w14:textId="77777777" w:rsidTr="009E2A2C">
        <w:tc>
          <w:tcPr>
            <w:tcW w:w="8275" w:type="dxa"/>
            <w:tcBorders>
              <w:top w:val="single" w:sz="18" w:space="0" w:color="auto"/>
              <w:left w:val="nil"/>
              <w:bottom w:val="nil"/>
              <w:right w:val="nil"/>
            </w:tcBorders>
          </w:tcPr>
          <w:p w14:paraId="6A54B88B" w14:textId="77777777" w:rsidR="00E312DE" w:rsidRPr="00DF0FB1" w:rsidRDefault="00E312DE" w:rsidP="00E312DE">
            <w:pPr>
              <w:jc w:val="left"/>
              <w:rPr>
                <w:rFonts w:ascii="Arial" w:hAnsi="Arial" w:cs="Arial"/>
                <w:b/>
                <w:sz w:val="20"/>
                <w:szCs w:val="20"/>
              </w:rPr>
            </w:pPr>
            <w:r w:rsidRPr="00DF0FB1">
              <w:rPr>
                <w:rFonts w:ascii="Arial" w:hAnsi="Arial" w:cs="Arial"/>
                <w:b/>
                <w:sz w:val="20"/>
                <w:szCs w:val="20"/>
              </w:rPr>
              <w:t>Salaries: Teacher, Librarian, Food Service</w:t>
            </w:r>
          </w:p>
        </w:tc>
        <w:tc>
          <w:tcPr>
            <w:tcW w:w="1260" w:type="dxa"/>
            <w:tcBorders>
              <w:top w:val="single" w:sz="18" w:space="0" w:color="auto"/>
              <w:left w:val="nil"/>
              <w:bottom w:val="nil"/>
              <w:right w:val="nil"/>
            </w:tcBorders>
          </w:tcPr>
          <w:p w14:paraId="4F38952C" w14:textId="77777777" w:rsidR="00E312DE" w:rsidRPr="00DF0FB1" w:rsidRDefault="00E312DE" w:rsidP="00E312DE">
            <w:pPr>
              <w:jc w:val="left"/>
              <w:rPr>
                <w:rFonts w:ascii="Arial" w:hAnsi="Arial" w:cs="Arial"/>
                <w:b/>
                <w:sz w:val="20"/>
                <w:szCs w:val="20"/>
              </w:rPr>
            </w:pPr>
            <w:r w:rsidRPr="00DF0FB1">
              <w:rPr>
                <w:rFonts w:ascii="Arial" w:hAnsi="Arial" w:cs="Arial"/>
                <w:b/>
                <w:sz w:val="20"/>
                <w:szCs w:val="20"/>
              </w:rPr>
              <w:t>$ 8,580</w:t>
            </w:r>
          </w:p>
        </w:tc>
        <w:tc>
          <w:tcPr>
            <w:tcW w:w="1255" w:type="dxa"/>
            <w:tcBorders>
              <w:top w:val="single" w:sz="18" w:space="0" w:color="auto"/>
              <w:left w:val="nil"/>
              <w:bottom w:val="nil"/>
              <w:right w:val="nil"/>
            </w:tcBorders>
          </w:tcPr>
          <w:p w14:paraId="48BF894F" w14:textId="7F11289C"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A9745E" w:rsidRPr="00DF0FB1">
              <w:rPr>
                <w:rFonts w:ascii="Arial" w:hAnsi="Arial" w:cs="Arial"/>
                <w:b/>
                <w:sz w:val="20"/>
                <w:szCs w:val="20"/>
              </w:rPr>
              <w:t>13,996</w:t>
            </w:r>
          </w:p>
        </w:tc>
      </w:tr>
      <w:tr w:rsidR="00E312DE" w:rsidRPr="00E312DE" w14:paraId="36C57902" w14:textId="77777777" w:rsidTr="009E2A2C">
        <w:tc>
          <w:tcPr>
            <w:tcW w:w="8275" w:type="dxa"/>
            <w:tcBorders>
              <w:top w:val="nil"/>
              <w:left w:val="nil"/>
              <w:bottom w:val="nil"/>
              <w:right w:val="nil"/>
            </w:tcBorders>
          </w:tcPr>
          <w:p w14:paraId="5923136D" w14:textId="77777777" w:rsidR="00E312DE" w:rsidRPr="00DF0FB1" w:rsidRDefault="00E312DE" w:rsidP="00E312DE">
            <w:pPr>
              <w:jc w:val="left"/>
              <w:rPr>
                <w:rFonts w:ascii="Arial" w:hAnsi="Arial" w:cs="Arial"/>
                <w:b/>
                <w:sz w:val="20"/>
                <w:szCs w:val="20"/>
              </w:rPr>
            </w:pPr>
            <w:r w:rsidRPr="00DF0FB1">
              <w:rPr>
                <w:rFonts w:ascii="Arial" w:hAnsi="Arial" w:cs="Arial"/>
                <w:b/>
                <w:sz w:val="20"/>
                <w:szCs w:val="20"/>
              </w:rPr>
              <w:t>Food</w:t>
            </w:r>
          </w:p>
        </w:tc>
        <w:tc>
          <w:tcPr>
            <w:tcW w:w="1260" w:type="dxa"/>
            <w:tcBorders>
              <w:top w:val="nil"/>
              <w:left w:val="nil"/>
              <w:bottom w:val="nil"/>
              <w:right w:val="nil"/>
            </w:tcBorders>
          </w:tcPr>
          <w:p w14:paraId="31AD281F" w14:textId="175D8658"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F16BD7" w:rsidRPr="00DF0FB1">
              <w:rPr>
                <w:rFonts w:ascii="Arial" w:hAnsi="Arial" w:cs="Arial"/>
                <w:b/>
                <w:sz w:val="20"/>
                <w:szCs w:val="20"/>
              </w:rPr>
              <w:t>9,130</w:t>
            </w:r>
          </w:p>
        </w:tc>
        <w:tc>
          <w:tcPr>
            <w:tcW w:w="1255" w:type="dxa"/>
            <w:tcBorders>
              <w:top w:val="nil"/>
              <w:left w:val="nil"/>
              <w:bottom w:val="nil"/>
              <w:right w:val="nil"/>
            </w:tcBorders>
          </w:tcPr>
          <w:p w14:paraId="5AE8F9D6" w14:textId="2EC1A7DC"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F16BD7" w:rsidRPr="00DF0FB1">
              <w:rPr>
                <w:rFonts w:ascii="Arial" w:hAnsi="Arial" w:cs="Arial"/>
                <w:b/>
                <w:sz w:val="20"/>
                <w:szCs w:val="20"/>
              </w:rPr>
              <w:t>14,922</w:t>
            </w:r>
          </w:p>
        </w:tc>
      </w:tr>
      <w:tr w:rsidR="00E312DE" w:rsidRPr="00E312DE" w14:paraId="1C058AF7" w14:textId="77777777" w:rsidTr="009E2A2C">
        <w:tc>
          <w:tcPr>
            <w:tcW w:w="8275" w:type="dxa"/>
            <w:tcBorders>
              <w:top w:val="nil"/>
              <w:left w:val="nil"/>
              <w:bottom w:val="nil"/>
              <w:right w:val="nil"/>
            </w:tcBorders>
          </w:tcPr>
          <w:p w14:paraId="3188BE30" w14:textId="77777777" w:rsidR="00E312DE" w:rsidRPr="00DF0FB1" w:rsidRDefault="00E312DE" w:rsidP="00E312DE">
            <w:pPr>
              <w:jc w:val="left"/>
              <w:rPr>
                <w:rFonts w:ascii="Arial" w:hAnsi="Arial" w:cs="Arial"/>
                <w:b/>
                <w:sz w:val="20"/>
                <w:szCs w:val="20"/>
              </w:rPr>
            </w:pPr>
            <w:r w:rsidRPr="00DF0FB1">
              <w:rPr>
                <w:rFonts w:ascii="Arial" w:hAnsi="Arial" w:cs="Arial"/>
                <w:b/>
                <w:sz w:val="20"/>
                <w:szCs w:val="20"/>
              </w:rPr>
              <w:t>School Supplies</w:t>
            </w:r>
          </w:p>
        </w:tc>
        <w:tc>
          <w:tcPr>
            <w:tcW w:w="1260" w:type="dxa"/>
            <w:tcBorders>
              <w:top w:val="nil"/>
              <w:left w:val="nil"/>
              <w:bottom w:val="nil"/>
              <w:right w:val="nil"/>
            </w:tcBorders>
          </w:tcPr>
          <w:p w14:paraId="65F50CEE" w14:textId="7B4E7A2B"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F16BD7" w:rsidRPr="00DF0FB1">
              <w:rPr>
                <w:rFonts w:ascii="Arial" w:hAnsi="Arial" w:cs="Arial"/>
                <w:b/>
                <w:sz w:val="20"/>
                <w:szCs w:val="20"/>
              </w:rPr>
              <w:t>1,600</w:t>
            </w:r>
          </w:p>
        </w:tc>
        <w:tc>
          <w:tcPr>
            <w:tcW w:w="1255" w:type="dxa"/>
            <w:tcBorders>
              <w:top w:val="nil"/>
              <w:left w:val="nil"/>
              <w:bottom w:val="nil"/>
              <w:right w:val="nil"/>
            </w:tcBorders>
          </w:tcPr>
          <w:p w14:paraId="04FDE9F8" w14:textId="13434A81"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9612A4" w:rsidRPr="00DF0FB1">
              <w:rPr>
                <w:rFonts w:ascii="Arial" w:hAnsi="Arial" w:cs="Arial"/>
                <w:b/>
                <w:sz w:val="20"/>
                <w:szCs w:val="20"/>
              </w:rPr>
              <w:t xml:space="preserve">  </w:t>
            </w:r>
            <w:r w:rsidRPr="00DF0FB1">
              <w:rPr>
                <w:rFonts w:ascii="Arial" w:hAnsi="Arial" w:cs="Arial"/>
                <w:b/>
                <w:sz w:val="20"/>
                <w:szCs w:val="20"/>
              </w:rPr>
              <w:t>1,</w:t>
            </w:r>
            <w:r w:rsidR="00F16BD7" w:rsidRPr="00DF0FB1">
              <w:rPr>
                <w:rFonts w:ascii="Arial" w:hAnsi="Arial" w:cs="Arial"/>
                <w:b/>
                <w:sz w:val="20"/>
                <w:szCs w:val="20"/>
              </w:rPr>
              <w:t>820</w:t>
            </w:r>
          </w:p>
        </w:tc>
      </w:tr>
      <w:tr w:rsidR="00E312DE" w:rsidRPr="00E312DE" w14:paraId="69FADF38" w14:textId="77777777" w:rsidTr="009E2A2C">
        <w:tc>
          <w:tcPr>
            <w:tcW w:w="8275" w:type="dxa"/>
            <w:tcBorders>
              <w:top w:val="nil"/>
              <w:left w:val="nil"/>
              <w:bottom w:val="nil"/>
              <w:right w:val="nil"/>
            </w:tcBorders>
          </w:tcPr>
          <w:p w14:paraId="1BB0DE3B" w14:textId="77777777" w:rsidR="00E312DE" w:rsidRPr="00DF0FB1" w:rsidRDefault="00E312DE" w:rsidP="00E312DE">
            <w:pPr>
              <w:jc w:val="left"/>
              <w:rPr>
                <w:rFonts w:ascii="Arial" w:hAnsi="Arial" w:cs="Arial"/>
                <w:b/>
                <w:sz w:val="20"/>
                <w:szCs w:val="20"/>
              </w:rPr>
            </w:pPr>
            <w:r w:rsidRPr="00DF0FB1">
              <w:rPr>
                <w:rFonts w:ascii="Arial" w:hAnsi="Arial" w:cs="Arial"/>
                <w:b/>
                <w:sz w:val="20"/>
                <w:szCs w:val="20"/>
              </w:rPr>
              <w:t>Shipping, Office Supplies, Miscellaneous</w:t>
            </w:r>
          </w:p>
        </w:tc>
        <w:tc>
          <w:tcPr>
            <w:tcW w:w="1260" w:type="dxa"/>
            <w:tcBorders>
              <w:top w:val="nil"/>
              <w:left w:val="nil"/>
              <w:bottom w:val="nil"/>
              <w:right w:val="nil"/>
            </w:tcBorders>
          </w:tcPr>
          <w:p w14:paraId="6B4A2F42" w14:textId="4318E516"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F16BD7" w:rsidRPr="00DF0FB1">
              <w:rPr>
                <w:rFonts w:ascii="Arial" w:hAnsi="Arial" w:cs="Arial"/>
                <w:b/>
                <w:sz w:val="20"/>
                <w:szCs w:val="20"/>
              </w:rPr>
              <w:t>1,797</w:t>
            </w:r>
          </w:p>
        </w:tc>
        <w:tc>
          <w:tcPr>
            <w:tcW w:w="1255" w:type="dxa"/>
            <w:tcBorders>
              <w:top w:val="nil"/>
              <w:left w:val="nil"/>
              <w:bottom w:val="nil"/>
              <w:right w:val="nil"/>
            </w:tcBorders>
          </w:tcPr>
          <w:p w14:paraId="1803EF2A" w14:textId="0B0F19EC"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9612A4" w:rsidRPr="00DF0FB1">
              <w:rPr>
                <w:rFonts w:ascii="Arial" w:hAnsi="Arial" w:cs="Arial"/>
                <w:b/>
                <w:sz w:val="20"/>
                <w:szCs w:val="20"/>
              </w:rPr>
              <w:t xml:space="preserve">  </w:t>
            </w:r>
            <w:r w:rsidRPr="00DF0FB1">
              <w:rPr>
                <w:rFonts w:ascii="Arial" w:hAnsi="Arial" w:cs="Arial"/>
                <w:b/>
                <w:sz w:val="20"/>
                <w:szCs w:val="20"/>
              </w:rPr>
              <w:t>1</w:t>
            </w:r>
            <w:r w:rsidR="009612A4" w:rsidRPr="00DF0FB1">
              <w:rPr>
                <w:rFonts w:ascii="Arial" w:hAnsi="Arial" w:cs="Arial"/>
                <w:b/>
                <w:sz w:val="20"/>
                <w:szCs w:val="20"/>
              </w:rPr>
              <w:t>,</w:t>
            </w:r>
            <w:r w:rsidR="00F953C6" w:rsidRPr="00DF0FB1">
              <w:rPr>
                <w:rFonts w:ascii="Arial" w:hAnsi="Arial" w:cs="Arial"/>
                <w:b/>
                <w:sz w:val="20"/>
                <w:szCs w:val="20"/>
              </w:rPr>
              <w:t>037</w:t>
            </w:r>
          </w:p>
        </w:tc>
      </w:tr>
      <w:tr w:rsidR="00E312DE" w:rsidRPr="00E312DE" w14:paraId="6F139B99" w14:textId="77777777" w:rsidTr="009E2A2C">
        <w:tc>
          <w:tcPr>
            <w:tcW w:w="8275" w:type="dxa"/>
            <w:tcBorders>
              <w:top w:val="nil"/>
              <w:left w:val="nil"/>
              <w:bottom w:val="nil"/>
              <w:right w:val="nil"/>
            </w:tcBorders>
          </w:tcPr>
          <w:p w14:paraId="585253B0" w14:textId="77777777" w:rsidR="00E312DE" w:rsidRPr="00DF0FB1" w:rsidRDefault="00E312DE" w:rsidP="00E312DE">
            <w:pPr>
              <w:jc w:val="left"/>
              <w:rPr>
                <w:rFonts w:ascii="Arial" w:hAnsi="Arial" w:cs="Arial"/>
                <w:b/>
                <w:sz w:val="20"/>
                <w:szCs w:val="20"/>
              </w:rPr>
            </w:pPr>
            <w:r w:rsidRPr="00DF0FB1">
              <w:rPr>
                <w:rFonts w:ascii="Arial" w:hAnsi="Arial" w:cs="Arial"/>
                <w:b/>
                <w:sz w:val="20"/>
                <w:szCs w:val="20"/>
              </w:rPr>
              <w:t>Computers &amp; Media</w:t>
            </w:r>
          </w:p>
        </w:tc>
        <w:tc>
          <w:tcPr>
            <w:tcW w:w="1260" w:type="dxa"/>
            <w:tcBorders>
              <w:top w:val="nil"/>
              <w:left w:val="nil"/>
              <w:bottom w:val="nil"/>
              <w:right w:val="nil"/>
            </w:tcBorders>
          </w:tcPr>
          <w:p w14:paraId="696179CD" w14:textId="2C33E6D0"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F16BD7" w:rsidRPr="00DF0FB1">
              <w:rPr>
                <w:rFonts w:ascii="Arial" w:hAnsi="Arial" w:cs="Arial"/>
                <w:b/>
                <w:sz w:val="20"/>
                <w:szCs w:val="20"/>
              </w:rPr>
              <w:t>0</w:t>
            </w:r>
          </w:p>
        </w:tc>
        <w:tc>
          <w:tcPr>
            <w:tcW w:w="1255" w:type="dxa"/>
            <w:tcBorders>
              <w:top w:val="nil"/>
              <w:left w:val="nil"/>
              <w:bottom w:val="nil"/>
              <w:right w:val="nil"/>
            </w:tcBorders>
          </w:tcPr>
          <w:p w14:paraId="5B8A98C5" w14:textId="7AD46B4C"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p>
        </w:tc>
      </w:tr>
      <w:tr w:rsidR="00E312DE" w:rsidRPr="00E312DE" w14:paraId="61F9B30C" w14:textId="77777777" w:rsidTr="009E2A2C">
        <w:tc>
          <w:tcPr>
            <w:tcW w:w="8275" w:type="dxa"/>
            <w:tcBorders>
              <w:top w:val="nil"/>
              <w:left w:val="nil"/>
              <w:bottom w:val="nil"/>
              <w:right w:val="nil"/>
            </w:tcBorders>
          </w:tcPr>
          <w:p w14:paraId="5E453B36" w14:textId="77777777" w:rsidR="00E312DE" w:rsidRPr="00DF0FB1" w:rsidRDefault="00E312DE" w:rsidP="00E312DE">
            <w:pPr>
              <w:jc w:val="left"/>
              <w:rPr>
                <w:rFonts w:ascii="Arial" w:hAnsi="Arial" w:cs="Arial"/>
                <w:b/>
                <w:sz w:val="20"/>
                <w:szCs w:val="20"/>
              </w:rPr>
            </w:pPr>
            <w:r w:rsidRPr="00DF0FB1">
              <w:rPr>
                <w:rFonts w:ascii="Arial" w:hAnsi="Arial" w:cs="Arial"/>
                <w:b/>
                <w:sz w:val="20"/>
                <w:szCs w:val="20"/>
              </w:rPr>
              <w:t>Legal and Filing Fees, Fundraising</w:t>
            </w:r>
          </w:p>
        </w:tc>
        <w:tc>
          <w:tcPr>
            <w:tcW w:w="1260" w:type="dxa"/>
            <w:tcBorders>
              <w:top w:val="nil"/>
              <w:left w:val="nil"/>
              <w:bottom w:val="nil"/>
              <w:right w:val="nil"/>
            </w:tcBorders>
          </w:tcPr>
          <w:p w14:paraId="20FD5F8F" w14:textId="2214E5C4"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F16BD7" w:rsidRPr="00DF0FB1">
              <w:rPr>
                <w:rFonts w:ascii="Arial" w:hAnsi="Arial" w:cs="Arial"/>
                <w:b/>
                <w:sz w:val="20"/>
                <w:szCs w:val="20"/>
              </w:rPr>
              <w:t>6,544</w:t>
            </w:r>
          </w:p>
        </w:tc>
        <w:tc>
          <w:tcPr>
            <w:tcW w:w="1255" w:type="dxa"/>
            <w:tcBorders>
              <w:top w:val="nil"/>
              <w:left w:val="nil"/>
              <w:bottom w:val="nil"/>
              <w:right w:val="nil"/>
            </w:tcBorders>
          </w:tcPr>
          <w:p w14:paraId="3347BBBB" w14:textId="3584F277" w:rsidR="00E312DE" w:rsidRPr="00DF0FB1" w:rsidRDefault="00E312DE" w:rsidP="00E312DE">
            <w:pPr>
              <w:jc w:val="left"/>
              <w:rPr>
                <w:rFonts w:ascii="Arial" w:hAnsi="Arial" w:cs="Arial"/>
                <w:b/>
                <w:sz w:val="20"/>
                <w:szCs w:val="20"/>
              </w:rPr>
            </w:pPr>
            <w:r w:rsidRPr="00DF0FB1">
              <w:rPr>
                <w:rFonts w:ascii="Arial" w:hAnsi="Arial" w:cs="Arial"/>
                <w:b/>
                <w:sz w:val="20"/>
                <w:szCs w:val="20"/>
              </w:rPr>
              <w:t>$</w:t>
            </w:r>
            <w:r w:rsidR="009612A4" w:rsidRPr="00DF0FB1">
              <w:rPr>
                <w:rFonts w:ascii="Arial" w:hAnsi="Arial" w:cs="Arial"/>
                <w:b/>
                <w:sz w:val="20"/>
                <w:szCs w:val="20"/>
              </w:rPr>
              <w:t xml:space="preserve">  </w:t>
            </w:r>
            <w:r w:rsidRPr="00DF0FB1">
              <w:rPr>
                <w:rFonts w:ascii="Arial" w:hAnsi="Arial" w:cs="Arial"/>
                <w:b/>
                <w:sz w:val="20"/>
                <w:szCs w:val="20"/>
              </w:rPr>
              <w:t xml:space="preserve"> </w:t>
            </w:r>
            <w:r w:rsidR="00F953C6" w:rsidRPr="00DF0FB1">
              <w:rPr>
                <w:rFonts w:ascii="Arial" w:hAnsi="Arial" w:cs="Arial"/>
                <w:b/>
                <w:sz w:val="20"/>
                <w:szCs w:val="20"/>
              </w:rPr>
              <w:t>1,</w:t>
            </w:r>
            <w:r w:rsidR="009612A4" w:rsidRPr="00DF0FB1">
              <w:rPr>
                <w:rFonts w:ascii="Arial" w:hAnsi="Arial" w:cs="Arial"/>
                <w:b/>
                <w:sz w:val="20"/>
                <w:szCs w:val="20"/>
              </w:rPr>
              <w:t>424</w:t>
            </w:r>
          </w:p>
        </w:tc>
      </w:tr>
      <w:tr w:rsidR="00E312DE" w:rsidRPr="00E312DE" w14:paraId="56C081F7" w14:textId="77777777" w:rsidTr="009E2A2C">
        <w:tc>
          <w:tcPr>
            <w:tcW w:w="8275" w:type="dxa"/>
            <w:tcBorders>
              <w:top w:val="nil"/>
              <w:left w:val="nil"/>
              <w:bottom w:val="nil"/>
              <w:right w:val="nil"/>
            </w:tcBorders>
          </w:tcPr>
          <w:p w14:paraId="4356C374" w14:textId="77777777" w:rsidR="00E312DE" w:rsidRPr="00DF0FB1" w:rsidRDefault="00E312DE" w:rsidP="00E312DE">
            <w:pPr>
              <w:jc w:val="left"/>
              <w:rPr>
                <w:rFonts w:ascii="Arial" w:hAnsi="Arial" w:cs="Arial"/>
                <w:b/>
                <w:sz w:val="20"/>
                <w:szCs w:val="20"/>
              </w:rPr>
            </w:pPr>
            <w:r w:rsidRPr="00DF0FB1">
              <w:rPr>
                <w:rFonts w:ascii="Arial" w:hAnsi="Arial" w:cs="Arial"/>
                <w:b/>
                <w:sz w:val="20"/>
                <w:szCs w:val="20"/>
              </w:rPr>
              <w:t>Solar Lights</w:t>
            </w:r>
          </w:p>
        </w:tc>
        <w:tc>
          <w:tcPr>
            <w:tcW w:w="1260" w:type="dxa"/>
            <w:tcBorders>
              <w:top w:val="nil"/>
              <w:left w:val="nil"/>
              <w:bottom w:val="nil"/>
              <w:right w:val="nil"/>
            </w:tcBorders>
          </w:tcPr>
          <w:p w14:paraId="729508C9" w14:textId="29742977" w:rsidR="00E312DE" w:rsidRPr="00DF0FB1" w:rsidRDefault="00E312DE" w:rsidP="00E312DE">
            <w:pPr>
              <w:jc w:val="left"/>
              <w:rPr>
                <w:rFonts w:ascii="Arial" w:hAnsi="Arial" w:cs="Arial"/>
                <w:b/>
                <w:sz w:val="20"/>
                <w:szCs w:val="20"/>
              </w:rPr>
            </w:pPr>
            <w:r w:rsidRPr="00DF0FB1">
              <w:rPr>
                <w:rFonts w:ascii="Arial" w:hAnsi="Arial" w:cs="Arial"/>
                <w:b/>
                <w:sz w:val="20"/>
                <w:szCs w:val="20"/>
              </w:rPr>
              <w:t>$ 1,</w:t>
            </w:r>
            <w:r w:rsidR="00F16BD7" w:rsidRPr="00DF0FB1">
              <w:rPr>
                <w:rFonts w:ascii="Arial" w:hAnsi="Arial" w:cs="Arial"/>
                <w:b/>
                <w:sz w:val="20"/>
                <w:szCs w:val="20"/>
              </w:rPr>
              <w:t>117</w:t>
            </w:r>
          </w:p>
        </w:tc>
        <w:tc>
          <w:tcPr>
            <w:tcW w:w="1255" w:type="dxa"/>
            <w:tcBorders>
              <w:top w:val="nil"/>
              <w:left w:val="nil"/>
              <w:bottom w:val="nil"/>
              <w:right w:val="nil"/>
            </w:tcBorders>
          </w:tcPr>
          <w:p w14:paraId="5A7F0A71" w14:textId="545AAA9E"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9612A4" w:rsidRPr="00DF0FB1">
              <w:rPr>
                <w:rFonts w:ascii="Arial" w:hAnsi="Arial" w:cs="Arial"/>
                <w:b/>
                <w:sz w:val="20"/>
                <w:szCs w:val="20"/>
              </w:rPr>
              <w:t xml:space="preserve">  </w:t>
            </w:r>
            <w:r w:rsidR="00F16BD7" w:rsidRPr="00DF0FB1">
              <w:rPr>
                <w:rFonts w:ascii="Arial" w:hAnsi="Arial" w:cs="Arial"/>
                <w:b/>
                <w:sz w:val="20"/>
                <w:szCs w:val="20"/>
              </w:rPr>
              <w:t>1,535</w:t>
            </w:r>
          </w:p>
        </w:tc>
      </w:tr>
      <w:tr w:rsidR="00E312DE" w:rsidRPr="00E312DE" w14:paraId="06706C7E" w14:textId="77777777" w:rsidTr="009E2A2C">
        <w:tc>
          <w:tcPr>
            <w:tcW w:w="8275" w:type="dxa"/>
            <w:tcBorders>
              <w:top w:val="nil"/>
              <w:left w:val="nil"/>
              <w:bottom w:val="nil"/>
              <w:right w:val="nil"/>
            </w:tcBorders>
          </w:tcPr>
          <w:p w14:paraId="3246D6AB" w14:textId="77777777" w:rsidR="00E312DE" w:rsidRPr="00DF0FB1" w:rsidRDefault="00E312DE" w:rsidP="00E312DE">
            <w:pPr>
              <w:jc w:val="left"/>
              <w:rPr>
                <w:rFonts w:ascii="Arial" w:hAnsi="Arial" w:cs="Arial"/>
                <w:b/>
                <w:sz w:val="20"/>
                <w:szCs w:val="20"/>
              </w:rPr>
            </w:pPr>
            <w:r w:rsidRPr="00DF0FB1">
              <w:rPr>
                <w:rFonts w:ascii="Arial" w:hAnsi="Arial" w:cs="Arial"/>
                <w:b/>
                <w:sz w:val="20"/>
                <w:szCs w:val="20"/>
              </w:rPr>
              <w:t>Wings T-shirts, Bags, and Totes</w:t>
            </w:r>
          </w:p>
        </w:tc>
        <w:tc>
          <w:tcPr>
            <w:tcW w:w="1260" w:type="dxa"/>
            <w:tcBorders>
              <w:top w:val="nil"/>
              <w:left w:val="nil"/>
              <w:bottom w:val="nil"/>
              <w:right w:val="nil"/>
            </w:tcBorders>
          </w:tcPr>
          <w:p w14:paraId="62A63436" w14:textId="4FD6BCBE" w:rsidR="00E312DE" w:rsidRPr="00DF0FB1" w:rsidRDefault="00E312DE" w:rsidP="00E312DE">
            <w:pPr>
              <w:jc w:val="left"/>
              <w:rPr>
                <w:rFonts w:ascii="Arial" w:hAnsi="Arial" w:cs="Arial"/>
                <w:b/>
                <w:sz w:val="20"/>
                <w:szCs w:val="20"/>
              </w:rPr>
            </w:pPr>
            <w:r w:rsidRPr="00DF0FB1">
              <w:rPr>
                <w:rFonts w:ascii="Arial" w:hAnsi="Arial" w:cs="Arial"/>
                <w:b/>
                <w:sz w:val="20"/>
                <w:szCs w:val="20"/>
              </w:rPr>
              <w:t>$ 1,3</w:t>
            </w:r>
            <w:r w:rsidR="00371625" w:rsidRPr="00DF0FB1">
              <w:rPr>
                <w:rFonts w:ascii="Arial" w:hAnsi="Arial" w:cs="Arial"/>
                <w:b/>
                <w:sz w:val="20"/>
                <w:szCs w:val="20"/>
              </w:rPr>
              <w:t>71</w:t>
            </w:r>
          </w:p>
        </w:tc>
        <w:tc>
          <w:tcPr>
            <w:tcW w:w="1255" w:type="dxa"/>
            <w:tcBorders>
              <w:top w:val="nil"/>
              <w:left w:val="nil"/>
              <w:bottom w:val="nil"/>
              <w:right w:val="nil"/>
            </w:tcBorders>
          </w:tcPr>
          <w:p w14:paraId="1D2DF082" w14:textId="35504E7C"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371625" w:rsidRPr="00DF0FB1">
              <w:rPr>
                <w:rFonts w:ascii="Arial" w:hAnsi="Arial" w:cs="Arial"/>
                <w:b/>
                <w:sz w:val="20"/>
                <w:szCs w:val="20"/>
              </w:rPr>
              <w:t xml:space="preserve">   </w:t>
            </w:r>
            <w:r w:rsidR="009612A4" w:rsidRPr="00DF0FB1">
              <w:rPr>
                <w:rFonts w:ascii="Arial" w:hAnsi="Arial" w:cs="Arial"/>
                <w:b/>
                <w:sz w:val="20"/>
                <w:szCs w:val="20"/>
              </w:rPr>
              <w:t xml:space="preserve"> </w:t>
            </w:r>
            <w:r w:rsidR="00371625" w:rsidRPr="00DF0FB1">
              <w:rPr>
                <w:rFonts w:ascii="Arial" w:hAnsi="Arial" w:cs="Arial"/>
                <w:b/>
                <w:sz w:val="20"/>
                <w:szCs w:val="20"/>
              </w:rPr>
              <w:t>300</w:t>
            </w:r>
          </w:p>
        </w:tc>
      </w:tr>
      <w:tr w:rsidR="00E312DE" w:rsidRPr="00E312DE" w14:paraId="6C46D78B" w14:textId="77777777" w:rsidTr="009E2A2C">
        <w:tc>
          <w:tcPr>
            <w:tcW w:w="8275" w:type="dxa"/>
            <w:tcBorders>
              <w:top w:val="nil"/>
              <w:left w:val="nil"/>
              <w:bottom w:val="nil"/>
              <w:right w:val="nil"/>
            </w:tcBorders>
          </w:tcPr>
          <w:p w14:paraId="21FED945" w14:textId="20CE250E" w:rsidR="00E312DE" w:rsidRPr="00DF0FB1" w:rsidRDefault="00E312DE" w:rsidP="00E312DE">
            <w:pPr>
              <w:jc w:val="left"/>
              <w:rPr>
                <w:rFonts w:ascii="Arial" w:hAnsi="Arial" w:cs="Arial"/>
                <w:b/>
                <w:sz w:val="20"/>
                <w:szCs w:val="20"/>
              </w:rPr>
            </w:pPr>
            <w:r w:rsidRPr="00DF0FB1">
              <w:rPr>
                <w:rFonts w:ascii="Arial" w:hAnsi="Arial" w:cs="Arial"/>
                <w:b/>
                <w:sz w:val="20"/>
                <w:szCs w:val="20"/>
              </w:rPr>
              <w:t>Monogramed Back Packs</w:t>
            </w:r>
            <w:r w:rsidR="00F953C6" w:rsidRPr="00DF0FB1">
              <w:rPr>
                <w:rFonts w:ascii="Arial" w:hAnsi="Arial" w:cs="Arial"/>
                <w:b/>
                <w:sz w:val="20"/>
                <w:szCs w:val="20"/>
              </w:rPr>
              <w:t xml:space="preserve"> and Ponchos</w:t>
            </w:r>
          </w:p>
        </w:tc>
        <w:tc>
          <w:tcPr>
            <w:tcW w:w="1260" w:type="dxa"/>
            <w:tcBorders>
              <w:top w:val="nil"/>
              <w:left w:val="nil"/>
              <w:bottom w:val="nil"/>
              <w:right w:val="nil"/>
            </w:tcBorders>
          </w:tcPr>
          <w:p w14:paraId="48E1E815" w14:textId="09BABFF5"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BE429F" w:rsidRPr="00DF0FB1">
              <w:rPr>
                <w:rFonts w:ascii="Arial" w:hAnsi="Arial" w:cs="Arial"/>
                <w:b/>
                <w:sz w:val="20"/>
                <w:szCs w:val="20"/>
              </w:rPr>
              <w:t>1.865</w:t>
            </w:r>
          </w:p>
        </w:tc>
        <w:tc>
          <w:tcPr>
            <w:tcW w:w="1255" w:type="dxa"/>
            <w:tcBorders>
              <w:top w:val="nil"/>
              <w:left w:val="nil"/>
              <w:bottom w:val="nil"/>
              <w:right w:val="nil"/>
            </w:tcBorders>
          </w:tcPr>
          <w:p w14:paraId="1D915A6D" w14:textId="64DFB1C7"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F953C6" w:rsidRPr="00DF0FB1">
              <w:rPr>
                <w:rFonts w:ascii="Arial" w:hAnsi="Arial" w:cs="Arial"/>
                <w:b/>
                <w:sz w:val="20"/>
                <w:szCs w:val="20"/>
              </w:rPr>
              <w:t xml:space="preserve">   </w:t>
            </w:r>
            <w:r w:rsidR="009612A4" w:rsidRPr="00DF0FB1">
              <w:rPr>
                <w:rFonts w:ascii="Arial" w:hAnsi="Arial" w:cs="Arial"/>
                <w:b/>
                <w:sz w:val="20"/>
                <w:szCs w:val="20"/>
              </w:rPr>
              <w:t xml:space="preserve"> </w:t>
            </w:r>
            <w:r w:rsidR="00F953C6" w:rsidRPr="00DF0FB1">
              <w:rPr>
                <w:rFonts w:ascii="Arial" w:hAnsi="Arial" w:cs="Arial"/>
                <w:b/>
                <w:sz w:val="20"/>
                <w:szCs w:val="20"/>
              </w:rPr>
              <w:t>173</w:t>
            </w:r>
          </w:p>
        </w:tc>
      </w:tr>
      <w:tr w:rsidR="00E312DE" w:rsidRPr="00E312DE" w14:paraId="62871214" w14:textId="77777777" w:rsidTr="009E2A2C">
        <w:tc>
          <w:tcPr>
            <w:tcW w:w="8275" w:type="dxa"/>
            <w:tcBorders>
              <w:top w:val="nil"/>
              <w:left w:val="nil"/>
              <w:bottom w:val="nil"/>
              <w:right w:val="nil"/>
            </w:tcBorders>
          </w:tcPr>
          <w:p w14:paraId="3E494D0E" w14:textId="77777777" w:rsidR="00E312DE" w:rsidRPr="00DF0FB1" w:rsidRDefault="00E312DE" w:rsidP="00E312DE">
            <w:pPr>
              <w:jc w:val="left"/>
              <w:rPr>
                <w:rFonts w:ascii="Arial" w:hAnsi="Arial" w:cs="Arial"/>
                <w:b/>
                <w:sz w:val="20"/>
                <w:szCs w:val="20"/>
              </w:rPr>
            </w:pPr>
            <w:r w:rsidRPr="00DF0FB1">
              <w:rPr>
                <w:rFonts w:ascii="Arial" w:hAnsi="Arial" w:cs="Arial"/>
                <w:b/>
                <w:sz w:val="20"/>
                <w:szCs w:val="20"/>
              </w:rPr>
              <w:t>Post 6</w:t>
            </w:r>
            <w:r w:rsidRPr="00DF0FB1">
              <w:rPr>
                <w:rFonts w:ascii="Arial" w:hAnsi="Arial" w:cs="Arial"/>
                <w:b/>
                <w:sz w:val="20"/>
                <w:szCs w:val="20"/>
                <w:vertAlign w:val="superscript"/>
              </w:rPr>
              <w:t>th</w:t>
            </w:r>
            <w:r w:rsidRPr="00DF0FB1">
              <w:rPr>
                <w:rFonts w:ascii="Arial" w:hAnsi="Arial" w:cs="Arial"/>
                <w:b/>
                <w:sz w:val="20"/>
                <w:szCs w:val="20"/>
              </w:rPr>
              <w:t xml:space="preserve"> Grade Tuition</w:t>
            </w:r>
          </w:p>
          <w:p w14:paraId="74C7E86D" w14:textId="4C0C709B" w:rsidR="009612A4" w:rsidRPr="00DF0FB1" w:rsidRDefault="009612A4" w:rsidP="00E312DE">
            <w:pPr>
              <w:jc w:val="left"/>
              <w:rPr>
                <w:rFonts w:ascii="Arial" w:hAnsi="Arial" w:cs="Arial"/>
                <w:b/>
                <w:sz w:val="20"/>
                <w:szCs w:val="20"/>
              </w:rPr>
            </w:pPr>
            <w:r w:rsidRPr="00DF0FB1">
              <w:rPr>
                <w:rFonts w:ascii="Arial" w:hAnsi="Arial" w:cs="Arial"/>
                <w:b/>
                <w:sz w:val="20"/>
                <w:szCs w:val="20"/>
              </w:rPr>
              <w:t>Sewing Machines</w:t>
            </w:r>
          </w:p>
        </w:tc>
        <w:tc>
          <w:tcPr>
            <w:tcW w:w="1260" w:type="dxa"/>
            <w:tcBorders>
              <w:top w:val="nil"/>
              <w:left w:val="nil"/>
              <w:bottom w:val="nil"/>
              <w:right w:val="nil"/>
            </w:tcBorders>
          </w:tcPr>
          <w:p w14:paraId="342CA465" w14:textId="60B584EB"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BE429F" w:rsidRPr="00DF0FB1">
              <w:rPr>
                <w:rFonts w:ascii="Arial" w:hAnsi="Arial" w:cs="Arial"/>
                <w:b/>
                <w:sz w:val="20"/>
                <w:szCs w:val="20"/>
              </w:rPr>
              <w:t xml:space="preserve">  </w:t>
            </w:r>
            <w:r w:rsidRPr="00DF0FB1">
              <w:rPr>
                <w:rFonts w:ascii="Arial" w:hAnsi="Arial" w:cs="Arial"/>
                <w:b/>
                <w:sz w:val="20"/>
                <w:szCs w:val="20"/>
              </w:rPr>
              <w:t>700</w:t>
            </w:r>
          </w:p>
        </w:tc>
        <w:tc>
          <w:tcPr>
            <w:tcW w:w="1255" w:type="dxa"/>
            <w:tcBorders>
              <w:top w:val="nil"/>
              <w:left w:val="nil"/>
              <w:bottom w:val="nil"/>
              <w:right w:val="nil"/>
            </w:tcBorders>
          </w:tcPr>
          <w:p w14:paraId="12ADE8DD" w14:textId="77777777" w:rsidR="00E312DE" w:rsidRPr="00DF0FB1" w:rsidRDefault="00E312DE" w:rsidP="00E312DE">
            <w:pPr>
              <w:jc w:val="left"/>
              <w:rPr>
                <w:rFonts w:ascii="Arial" w:hAnsi="Arial" w:cs="Arial"/>
                <w:b/>
                <w:sz w:val="20"/>
                <w:szCs w:val="20"/>
              </w:rPr>
            </w:pPr>
            <w:r w:rsidRPr="00DF0FB1">
              <w:rPr>
                <w:rFonts w:ascii="Arial" w:hAnsi="Arial" w:cs="Arial"/>
                <w:b/>
                <w:sz w:val="20"/>
                <w:szCs w:val="20"/>
              </w:rPr>
              <w:t>$</w:t>
            </w:r>
            <w:r w:rsidR="00BE429F" w:rsidRPr="00DF0FB1">
              <w:rPr>
                <w:rFonts w:ascii="Arial" w:hAnsi="Arial" w:cs="Arial"/>
                <w:b/>
                <w:sz w:val="20"/>
                <w:szCs w:val="20"/>
              </w:rPr>
              <w:t xml:space="preserve">  </w:t>
            </w:r>
            <w:r w:rsidR="009612A4" w:rsidRPr="00DF0FB1">
              <w:rPr>
                <w:rFonts w:ascii="Arial" w:hAnsi="Arial" w:cs="Arial"/>
                <w:b/>
                <w:sz w:val="20"/>
                <w:szCs w:val="20"/>
              </w:rPr>
              <w:t xml:space="preserve">   </w:t>
            </w:r>
            <w:r w:rsidR="00BE429F" w:rsidRPr="00DF0FB1">
              <w:rPr>
                <w:rFonts w:ascii="Arial" w:hAnsi="Arial" w:cs="Arial"/>
                <w:b/>
                <w:sz w:val="20"/>
                <w:szCs w:val="20"/>
              </w:rPr>
              <w:t>850</w:t>
            </w:r>
          </w:p>
          <w:p w14:paraId="2FAB87D7" w14:textId="06EE0E6D" w:rsidR="009612A4" w:rsidRPr="00DF0FB1" w:rsidRDefault="009612A4" w:rsidP="00E312DE">
            <w:pPr>
              <w:jc w:val="left"/>
              <w:rPr>
                <w:rFonts w:ascii="Arial" w:hAnsi="Arial" w:cs="Arial"/>
                <w:b/>
                <w:sz w:val="20"/>
                <w:szCs w:val="20"/>
              </w:rPr>
            </w:pPr>
            <w:r w:rsidRPr="00DF0FB1">
              <w:rPr>
                <w:rFonts w:ascii="Arial" w:hAnsi="Arial" w:cs="Arial"/>
                <w:b/>
                <w:sz w:val="20"/>
                <w:szCs w:val="20"/>
              </w:rPr>
              <w:t>$     150</w:t>
            </w:r>
          </w:p>
        </w:tc>
      </w:tr>
      <w:tr w:rsidR="00E312DE" w:rsidRPr="00E312DE" w14:paraId="736E51C3" w14:textId="77777777" w:rsidTr="009E2A2C">
        <w:trPr>
          <w:trHeight w:val="269"/>
        </w:trPr>
        <w:tc>
          <w:tcPr>
            <w:tcW w:w="8275" w:type="dxa"/>
            <w:tcBorders>
              <w:top w:val="nil"/>
              <w:left w:val="nil"/>
              <w:bottom w:val="single" w:sz="18" w:space="0" w:color="auto"/>
              <w:right w:val="nil"/>
            </w:tcBorders>
          </w:tcPr>
          <w:p w14:paraId="72CD7456" w14:textId="77777777" w:rsidR="00E312DE" w:rsidRPr="00DF0FB1" w:rsidRDefault="00E312DE" w:rsidP="00E312DE">
            <w:pPr>
              <w:jc w:val="left"/>
              <w:rPr>
                <w:rFonts w:ascii="Arial" w:hAnsi="Arial" w:cs="Arial"/>
                <w:b/>
                <w:sz w:val="20"/>
                <w:szCs w:val="20"/>
              </w:rPr>
            </w:pPr>
            <w:r w:rsidRPr="00DF0FB1">
              <w:rPr>
                <w:rFonts w:ascii="Arial" w:hAnsi="Arial" w:cs="Arial"/>
                <w:b/>
                <w:sz w:val="20"/>
                <w:szCs w:val="20"/>
              </w:rPr>
              <w:t>School Construction Expenses (details in another sub-table below)</w:t>
            </w:r>
          </w:p>
        </w:tc>
        <w:tc>
          <w:tcPr>
            <w:tcW w:w="1260" w:type="dxa"/>
            <w:tcBorders>
              <w:top w:val="nil"/>
              <w:left w:val="nil"/>
              <w:bottom w:val="single" w:sz="18" w:space="0" w:color="auto"/>
              <w:right w:val="nil"/>
            </w:tcBorders>
          </w:tcPr>
          <w:p w14:paraId="4EF4F6BC" w14:textId="111B504F"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371625" w:rsidRPr="00DF0FB1">
              <w:rPr>
                <w:rFonts w:ascii="Arial" w:hAnsi="Arial" w:cs="Arial"/>
                <w:b/>
                <w:sz w:val="20"/>
                <w:szCs w:val="20"/>
              </w:rPr>
              <w:t>28,265</w:t>
            </w:r>
          </w:p>
        </w:tc>
        <w:tc>
          <w:tcPr>
            <w:tcW w:w="1255" w:type="dxa"/>
            <w:tcBorders>
              <w:top w:val="nil"/>
              <w:left w:val="nil"/>
              <w:bottom w:val="single" w:sz="18" w:space="0" w:color="auto"/>
              <w:right w:val="nil"/>
            </w:tcBorders>
          </w:tcPr>
          <w:p w14:paraId="26AA6EED" w14:textId="4272887A" w:rsidR="00E312DE" w:rsidRPr="00DF0FB1" w:rsidRDefault="00E312DE" w:rsidP="00E312DE">
            <w:pPr>
              <w:jc w:val="left"/>
              <w:rPr>
                <w:rFonts w:ascii="Arial" w:hAnsi="Arial" w:cs="Arial"/>
                <w:b/>
                <w:sz w:val="20"/>
                <w:szCs w:val="20"/>
              </w:rPr>
            </w:pPr>
            <w:r w:rsidRPr="00DF0FB1">
              <w:rPr>
                <w:rFonts w:ascii="Arial" w:hAnsi="Arial" w:cs="Arial"/>
                <w:b/>
                <w:sz w:val="20"/>
                <w:szCs w:val="20"/>
              </w:rPr>
              <w:t>$</w:t>
            </w:r>
            <w:r w:rsidR="009612A4" w:rsidRPr="00DF0FB1">
              <w:rPr>
                <w:rFonts w:ascii="Arial" w:hAnsi="Arial" w:cs="Arial"/>
                <w:b/>
                <w:sz w:val="20"/>
                <w:szCs w:val="20"/>
              </w:rPr>
              <w:t xml:space="preserve">  </w:t>
            </w:r>
            <w:r w:rsidRPr="00DF0FB1">
              <w:rPr>
                <w:rFonts w:ascii="Arial" w:hAnsi="Arial" w:cs="Arial"/>
                <w:b/>
                <w:sz w:val="20"/>
                <w:szCs w:val="20"/>
              </w:rPr>
              <w:t xml:space="preserve"> </w:t>
            </w:r>
            <w:r w:rsidR="00371625" w:rsidRPr="00DF0FB1">
              <w:rPr>
                <w:rFonts w:ascii="Arial" w:hAnsi="Arial" w:cs="Arial"/>
                <w:b/>
                <w:sz w:val="20"/>
                <w:szCs w:val="20"/>
              </w:rPr>
              <w:t>2,825</w:t>
            </w:r>
          </w:p>
        </w:tc>
      </w:tr>
      <w:tr w:rsidR="00E312DE" w:rsidRPr="00E312DE" w14:paraId="653A69D3" w14:textId="77777777" w:rsidTr="009E2A2C">
        <w:tc>
          <w:tcPr>
            <w:tcW w:w="8275" w:type="dxa"/>
            <w:tcBorders>
              <w:top w:val="single" w:sz="18" w:space="0" w:color="auto"/>
              <w:left w:val="nil"/>
              <w:bottom w:val="nil"/>
              <w:right w:val="nil"/>
            </w:tcBorders>
          </w:tcPr>
          <w:p w14:paraId="6A43939C" w14:textId="77777777" w:rsidR="00E312DE" w:rsidRPr="00DF0FB1" w:rsidRDefault="00E312DE" w:rsidP="00E312DE">
            <w:pPr>
              <w:jc w:val="left"/>
              <w:rPr>
                <w:rFonts w:ascii="Arial" w:hAnsi="Arial" w:cs="Arial"/>
                <w:b/>
                <w:sz w:val="20"/>
                <w:szCs w:val="20"/>
              </w:rPr>
            </w:pPr>
            <w:r w:rsidRPr="00DF0FB1">
              <w:rPr>
                <w:rFonts w:ascii="Arial" w:hAnsi="Arial" w:cs="Arial"/>
                <w:b/>
                <w:sz w:val="20"/>
                <w:szCs w:val="20"/>
              </w:rPr>
              <w:t>TOTAL DISBURSEMENTS</w:t>
            </w:r>
          </w:p>
        </w:tc>
        <w:tc>
          <w:tcPr>
            <w:tcW w:w="1260" w:type="dxa"/>
            <w:tcBorders>
              <w:top w:val="single" w:sz="18" w:space="0" w:color="auto"/>
              <w:left w:val="nil"/>
              <w:bottom w:val="nil"/>
              <w:right w:val="nil"/>
            </w:tcBorders>
          </w:tcPr>
          <w:p w14:paraId="3D82A58F" w14:textId="0AE4D1AB"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957B1B" w:rsidRPr="00DF0FB1">
              <w:rPr>
                <w:rFonts w:ascii="Arial" w:hAnsi="Arial" w:cs="Arial"/>
                <w:b/>
                <w:sz w:val="20"/>
                <w:szCs w:val="20"/>
              </w:rPr>
              <w:t>60,969</w:t>
            </w:r>
          </w:p>
        </w:tc>
        <w:tc>
          <w:tcPr>
            <w:tcW w:w="1255" w:type="dxa"/>
            <w:tcBorders>
              <w:top w:val="single" w:sz="18" w:space="0" w:color="auto"/>
              <w:left w:val="nil"/>
              <w:bottom w:val="nil"/>
              <w:right w:val="nil"/>
            </w:tcBorders>
          </w:tcPr>
          <w:p w14:paraId="58162947" w14:textId="3DA5A152" w:rsidR="00E312DE" w:rsidRPr="00DF0FB1" w:rsidRDefault="009349D6" w:rsidP="00E312DE">
            <w:pPr>
              <w:jc w:val="left"/>
              <w:rPr>
                <w:rFonts w:ascii="Arial" w:hAnsi="Arial" w:cs="Arial"/>
                <w:b/>
                <w:sz w:val="20"/>
                <w:szCs w:val="20"/>
              </w:rPr>
            </w:pPr>
            <w:r w:rsidRPr="00DF0FB1">
              <w:rPr>
                <w:rFonts w:ascii="Arial" w:hAnsi="Arial" w:cs="Arial"/>
                <w:b/>
                <w:sz w:val="20"/>
                <w:szCs w:val="20"/>
              </w:rPr>
              <w:t>$ 39,032</w:t>
            </w:r>
          </w:p>
        </w:tc>
      </w:tr>
      <w:tr w:rsidR="00E312DE" w:rsidRPr="00E312DE" w14:paraId="143EC662" w14:textId="77777777" w:rsidTr="00957B1B">
        <w:trPr>
          <w:trHeight w:val="240"/>
        </w:trPr>
        <w:tc>
          <w:tcPr>
            <w:tcW w:w="8275" w:type="dxa"/>
            <w:tcBorders>
              <w:top w:val="nil"/>
              <w:left w:val="nil"/>
              <w:bottom w:val="nil"/>
              <w:right w:val="nil"/>
            </w:tcBorders>
          </w:tcPr>
          <w:p w14:paraId="0CFAA61D" w14:textId="77777777" w:rsidR="00E312DE" w:rsidRPr="00DF0FB1" w:rsidRDefault="00E312DE" w:rsidP="00E312DE">
            <w:pPr>
              <w:jc w:val="left"/>
              <w:rPr>
                <w:rFonts w:ascii="Arial" w:hAnsi="Arial" w:cs="Arial"/>
                <w:b/>
                <w:sz w:val="20"/>
                <w:szCs w:val="20"/>
              </w:rPr>
            </w:pPr>
          </w:p>
        </w:tc>
        <w:tc>
          <w:tcPr>
            <w:tcW w:w="1260" w:type="dxa"/>
            <w:tcBorders>
              <w:top w:val="nil"/>
              <w:left w:val="nil"/>
              <w:bottom w:val="nil"/>
              <w:right w:val="nil"/>
            </w:tcBorders>
          </w:tcPr>
          <w:p w14:paraId="06C34D94" w14:textId="77777777" w:rsidR="00E312DE" w:rsidRPr="00DF0FB1" w:rsidRDefault="00E312DE" w:rsidP="00E312DE">
            <w:pPr>
              <w:jc w:val="left"/>
              <w:rPr>
                <w:rFonts w:ascii="Arial" w:hAnsi="Arial" w:cs="Arial"/>
                <w:b/>
                <w:sz w:val="20"/>
                <w:szCs w:val="20"/>
              </w:rPr>
            </w:pPr>
          </w:p>
        </w:tc>
        <w:tc>
          <w:tcPr>
            <w:tcW w:w="1255" w:type="dxa"/>
            <w:tcBorders>
              <w:top w:val="nil"/>
              <w:left w:val="nil"/>
              <w:bottom w:val="nil"/>
              <w:right w:val="nil"/>
            </w:tcBorders>
          </w:tcPr>
          <w:p w14:paraId="0D83CC3C" w14:textId="77777777" w:rsidR="00E312DE" w:rsidRPr="00DF0FB1" w:rsidRDefault="00E312DE" w:rsidP="00E312DE">
            <w:pPr>
              <w:jc w:val="left"/>
              <w:rPr>
                <w:rFonts w:ascii="Arial" w:hAnsi="Arial" w:cs="Arial"/>
                <w:b/>
                <w:sz w:val="20"/>
                <w:szCs w:val="20"/>
              </w:rPr>
            </w:pPr>
          </w:p>
        </w:tc>
      </w:tr>
      <w:tr w:rsidR="00E312DE" w:rsidRPr="00E312DE" w14:paraId="6623A8E6" w14:textId="77777777" w:rsidTr="009E2A2C">
        <w:tc>
          <w:tcPr>
            <w:tcW w:w="8275" w:type="dxa"/>
            <w:tcBorders>
              <w:top w:val="nil"/>
              <w:left w:val="nil"/>
              <w:bottom w:val="nil"/>
              <w:right w:val="nil"/>
            </w:tcBorders>
          </w:tcPr>
          <w:p w14:paraId="474D5400" w14:textId="77777777" w:rsidR="00E312DE" w:rsidRPr="00DF0FB1" w:rsidRDefault="00E312DE" w:rsidP="00E312DE">
            <w:pPr>
              <w:jc w:val="left"/>
              <w:rPr>
                <w:rFonts w:ascii="Arial" w:hAnsi="Arial" w:cs="Arial"/>
                <w:b/>
                <w:sz w:val="20"/>
                <w:szCs w:val="20"/>
              </w:rPr>
            </w:pPr>
            <w:r w:rsidRPr="00DF0FB1">
              <w:rPr>
                <w:rFonts w:ascii="Arial" w:hAnsi="Arial" w:cs="Arial"/>
                <w:b/>
                <w:sz w:val="20"/>
                <w:szCs w:val="20"/>
              </w:rPr>
              <w:t>Net Surplus= income – expenses + interest</w:t>
            </w:r>
          </w:p>
        </w:tc>
        <w:tc>
          <w:tcPr>
            <w:tcW w:w="1260" w:type="dxa"/>
            <w:tcBorders>
              <w:top w:val="nil"/>
              <w:left w:val="nil"/>
              <w:bottom w:val="nil"/>
              <w:right w:val="nil"/>
            </w:tcBorders>
          </w:tcPr>
          <w:p w14:paraId="7C9C58E4" w14:textId="751238DA" w:rsidR="00E312DE" w:rsidRPr="00DF0FB1" w:rsidRDefault="00E312DE" w:rsidP="00E312DE">
            <w:pPr>
              <w:jc w:val="left"/>
              <w:rPr>
                <w:rFonts w:ascii="Arial" w:hAnsi="Arial" w:cs="Arial"/>
                <w:b/>
                <w:sz w:val="20"/>
                <w:szCs w:val="20"/>
              </w:rPr>
            </w:pPr>
            <w:r w:rsidRPr="00DF0FB1">
              <w:rPr>
                <w:rFonts w:ascii="Arial" w:hAnsi="Arial" w:cs="Arial"/>
                <w:b/>
                <w:sz w:val="20"/>
                <w:szCs w:val="20"/>
              </w:rPr>
              <w:t>$</w:t>
            </w:r>
            <w:r w:rsidR="00957B1B" w:rsidRPr="00DF0FB1">
              <w:rPr>
                <w:rFonts w:ascii="Arial" w:hAnsi="Arial" w:cs="Arial"/>
                <w:b/>
                <w:sz w:val="20"/>
                <w:szCs w:val="20"/>
              </w:rPr>
              <w:t>12,022</w:t>
            </w:r>
            <w:r w:rsidRPr="00DF0FB1">
              <w:rPr>
                <w:rFonts w:ascii="Arial" w:hAnsi="Arial" w:cs="Arial"/>
                <w:b/>
                <w:sz w:val="20"/>
                <w:szCs w:val="20"/>
              </w:rPr>
              <w:t xml:space="preserve">           </w:t>
            </w:r>
          </w:p>
        </w:tc>
        <w:tc>
          <w:tcPr>
            <w:tcW w:w="1255" w:type="dxa"/>
            <w:tcBorders>
              <w:top w:val="nil"/>
              <w:left w:val="nil"/>
              <w:bottom w:val="nil"/>
              <w:right w:val="nil"/>
            </w:tcBorders>
          </w:tcPr>
          <w:p w14:paraId="150B1B51" w14:textId="4FAA45A1"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p>
        </w:tc>
      </w:tr>
      <w:tr w:rsidR="00E312DE" w:rsidRPr="00E312DE" w14:paraId="3CB06383" w14:textId="77777777" w:rsidTr="009E2A2C">
        <w:trPr>
          <w:trHeight w:val="465"/>
        </w:trPr>
        <w:tc>
          <w:tcPr>
            <w:tcW w:w="8275" w:type="dxa"/>
            <w:tcBorders>
              <w:top w:val="nil"/>
              <w:left w:val="nil"/>
              <w:bottom w:val="nil"/>
              <w:right w:val="nil"/>
            </w:tcBorders>
          </w:tcPr>
          <w:p w14:paraId="01135B6C" w14:textId="77777777" w:rsidR="00E312DE" w:rsidRPr="00DF0FB1" w:rsidRDefault="00E312DE" w:rsidP="00E312DE">
            <w:pPr>
              <w:jc w:val="left"/>
              <w:rPr>
                <w:rFonts w:ascii="Arial" w:hAnsi="Arial" w:cs="Arial"/>
                <w:b/>
                <w:sz w:val="20"/>
                <w:szCs w:val="20"/>
              </w:rPr>
            </w:pPr>
          </w:p>
        </w:tc>
        <w:tc>
          <w:tcPr>
            <w:tcW w:w="1260" w:type="dxa"/>
            <w:tcBorders>
              <w:top w:val="nil"/>
              <w:left w:val="nil"/>
              <w:bottom w:val="nil"/>
              <w:right w:val="nil"/>
            </w:tcBorders>
          </w:tcPr>
          <w:p w14:paraId="5EA6E5DF" w14:textId="77777777" w:rsidR="00E312DE" w:rsidRPr="00DF0FB1" w:rsidRDefault="00E312DE" w:rsidP="00E312DE">
            <w:pPr>
              <w:jc w:val="left"/>
              <w:rPr>
                <w:rFonts w:ascii="Arial" w:hAnsi="Arial" w:cs="Arial"/>
                <w:b/>
                <w:sz w:val="20"/>
                <w:szCs w:val="20"/>
              </w:rPr>
            </w:pPr>
          </w:p>
        </w:tc>
        <w:tc>
          <w:tcPr>
            <w:tcW w:w="1255" w:type="dxa"/>
            <w:tcBorders>
              <w:top w:val="nil"/>
              <w:left w:val="nil"/>
              <w:bottom w:val="nil"/>
              <w:right w:val="nil"/>
            </w:tcBorders>
          </w:tcPr>
          <w:p w14:paraId="43CD7939" w14:textId="77777777" w:rsidR="00E312DE" w:rsidRPr="00DF0FB1" w:rsidRDefault="00E312DE" w:rsidP="00E312DE">
            <w:pPr>
              <w:jc w:val="left"/>
              <w:rPr>
                <w:rFonts w:ascii="Arial" w:hAnsi="Arial" w:cs="Arial"/>
                <w:b/>
                <w:sz w:val="20"/>
                <w:szCs w:val="20"/>
              </w:rPr>
            </w:pPr>
          </w:p>
        </w:tc>
      </w:tr>
      <w:tr w:rsidR="00E312DE" w:rsidRPr="00E312DE" w14:paraId="2964A213" w14:textId="77777777" w:rsidTr="009E2A2C">
        <w:tc>
          <w:tcPr>
            <w:tcW w:w="8275" w:type="dxa"/>
            <w:tcBorders>
              <w:top w:val="nil"/>
              <w:left w:val="nil"/>
              <w:bottom w:val="nil"/>
              <w:right w:val="nil"/>
            </w:tcBorders>
          </w:tcPr>
          <w:p w14:paraId="55E67054" w14:textId="77777777"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STATEMENT OF FINANCIAL POSITION</w:t>
            </w:r>
          </w:p>
        </w:tc>
        <w:tc>
          <w:tcPr>
            <w:tcW w:w="1260" w:type="dxa"/>
            <w:tcBorders>
              <w:top w:val="nil"/>
              <w:left w:val="nil"/>
              <w:bottom w:val="nil"/>
              <w:right w:val="nil"/>
            </w:tcBorders>
          </w:tcPr>
          <w:p w14:paraId="04703B42" w14:textId="77777777" w:rsidR="00E312DE" w:rsidRPr="00DF0FB1" w:rsidRDefault="00E312DE" w:rsidP="00E312DE">
            <w:pPr>
              <w:jc w:val="left"/>
              <w:rPr>
                <w:rFonts w:ascii="Arial" w:hAnsi="Arial" w:cs="Arial"/>
                <w:b/>
                <w:sz w:val="20"/>
                <w:szCs w:val="20"/>
              </w:rPr>
            </w:pPr>
          </w:p>
        </w:tc>
        <w:tc>
          <w:tcPr>
            <w:tcW w:w="1255" w:type="dxa"/>
            <w:tcBorders>
              <w:top w:val="nil"/>
              <w:left w:val="nil"/>
              <w:bottom w:val="nil"/>
              <w:right w:val="nil"/>
            </w:tcBorders>
          </w:tcPr>
          <w:p w14:paraId="609E064D" w14:textId="77777777" w:rsidR="00E312DE" w:rsidRPr="00DF0FB1" w:rsidRDefault="00E312DE" w:rsidP="00E312DE">
            <w:pPr>
              <w:jc w:val="left"/>
              <w:rPr>
                <w:rFonts w:ascii="Arial" w:hAnsi="Arial" w:cs="Arial"/>
                <w:b/>
                <w:sz w:val="20"/>
                <w:szCs w:val="20"/>
              </w:rPr>
            </w:pPr>
          </w:p>
        </w:tc>
      </w:tr>
      <w:tr w:rsidR="00E312DE" w:rsidRPr="00E312DE" w14:paraId="22709896" w14:textId="77777777" w:rsidTr="009E2A2C">
        <w:tc>
          <w:tcPr>
            <w:tcW w:w="8275" w:type="dxa"/>
            <w:tcBorders>
              <w:top w:val="nil"/>
              <w:left w:val="nil"/>
              <w:bottom w:val="single" w:sz="18" w:space="0" w:color="auto"/>
              <w:right w:val="nil"/>
            </w:tcBorders>
          </w:tcPr>
          <w:p w14:paraId="14AA6E2C" w14:textId="77777777" w:rsidR="00E312DE" w:rsidRPr="00DF0FB1" w:rsidRDefault="00E312DE" w:rsidP="00E312DE">
            <w:pPr>
              <w:jc w:val="left"/>
              <w:rPr>
                <w:rFonts w:ascii="Arial" w:hAnsi="Arial" w:cs="Arial"/>
                <w:b/>
                <w:bCs/>
                <w:sz w:val="20"/>
                <w:szCs w:val="20"/>
              </w:rPr>
            </w:pPr>
            <w:r w:rsidRPr="00DF0FB1">
              <w:rPr>
                <w:rFonts w:ascii="Arial" w:hAnsi="Arial" w:cs="Arial"/>
                <w:b/>
                <w:bCs/>
                <w:sz w:val="20"/>
                <w:szCs w:val="20"/>
              </w:rPr>
              <w:t>ASSETS</w:t>
            </w:r>
          </w:p>
        </w:tc>
        <w:tc>
          <w:tcPr>
            <w:tcW w:w="1260" w:type="dxa"/>
            <w:tcBorders>
              <w:top w:val="nil"/>
              <w:left w:val="nil"/>
              <w:bottom w:val="single" w:sz="18" w:space="0" w:color="auto"/>
              <w:right w:val="nil"/>
            </w:tcBorders>
          </w:tcPr>
          <w:p w14:paraId="69515B75" w14:textId="3345102B" w:rsidR="00E312DE" w:rsidRPr="00DF0FB1" w:rsidRDefault="00E312DE" w:rsidP="00E312DE">
            <w:pPr>
              <w:jc w:val="left"/>
              <w:rPr>
                <w:rFonts w:ascii="Arial" w:hAnsi="Arial" w:cs="Arial"/>
                <w:b/>
                <w:bCs/>
                <w:sz w:val="20"/>
                <w:szCs w:val="20"/>
              </w:rPr>
            </w:pPr>
            <w:r w:rsidRPr="00DF0FB1">
              <w:rPr>
                <w:rFonts w:ascii="Arial" w:hAnsi="Arial" w:cs="Arial"/>
                <w:b/>
                <w:bCs/>
                <w:sz w:val="20"/>
                <w:szCs w:val="20"/>
              </w:rPr>
              <w:t>201</w:t>
            </w:r>
            <w:r w:rsidR="00957B1B" w:rsidRPr="00DF0FB1">
              <w:rPr>
                <w:rFonts w:ascii="Arial" w:hAnsi="Arial" w:cs="Arial"/>
                <w:b/>
                <w:bCs/>
                <w:sz w:val="20"/>
                <w:szCs w:val="20"/>
              </w:rPr>
              <w:t>9</w:t>
            </w:r>
          </w:p>
        </w:tc>
        <w:tc>
          <w:tcPr>
            <w:tcW w:w="1255" w:type="dxa"/>
            <w:tcBorders>
              <w:top w:val="nil"/>
              <w:left w:val="nil"/>
              <w:bottom w:val="single" w:sz="18" w:space="0" w:color="auto"/>
              <w:right w:val="nil"/>
            </w:tcBorders>
          </w:tcPr>
          <w:p w14:paraId="712E90A9" w14:textId="6F5666EE" w:rsidR="00E312DE" w:rsidRPr="00DF0FB1" w:rsidRDefault="00E312DE" w:rsidP="00E312DE">
            <w:pPr>
              <w:jc w:val="left"/>
              <w:rPr>
                <w:rFonts w:ascii="Arial" w:hAnsi="Arial" w:cs="Arial"/>
                <w:b/>
                <w:bCs/>
                <w:sz w:val="20"/>
                <w:szCs w:val="20"/>
              </w:rPr>
            </w:pPr>
            <w:r w:rsidRPr="00DF0FB1">
              <w:rPr>
                <w:rFonts w:ascii="Arial" w:hAnsi="Arial" w:cs="Arial"/>
                <w:b/>
                <w:bCs/>
                <w:sz w:val="20"/>
                <w:szCs w:val="20"/>
              </w:rPr>
              <w:t>20</w:t>
            </w:r>
            <w:r w:rsidR="00957B1B" w:rsidRPr="00DF0FB1">
              <w:rPr>
                <w:rFonts w:ascii="Arial" w:hAnsi="Arial" w:cs="Arial"/>
                <w:b/>
                <w:bCs/>
                <w:sz w:val="20"/>
                <w:szCs w:val="20"/>
              </w:rPr>
              <w:t>20</w:t>
            </w:r>
          </w:p>
        </w:tc>
      </w:tr>
      <w:tr w:rsidR="00E312DE" w:rsidRPr="00E312DE" w14:paraId="5960C25D" w14:textId="77777777" w:rsidTr="009E2A2C">
        <w:tc>
          <w:tcPr>
            <w:tcW w:w="8275" w:type="dxa"/>
            <w:tcBorders>
              <w:top w:val="single" w:sz="18" w:space="0" w:color="auto"/>
              <w:left w:val="nil"/>
              <w:bottom w:val="nil"/>
              <w:right w:val="nil"/>
            </w:tcBorders>
          </w:tcPr>
          <w:p w14:paraId="549A6944" w14:textId="77777777" w:rsidR="00E312DE" w:rsidRPr="00DF0FB1" w:rsidRDefault="00E312DE" w:rsidP="00E312DE">
            <w:pPr>
              <w:jc w:val="left"/>
              <w:rPr>
                <w:rFonts w:ascii="Arial" w:hAnsi="Arial" w:cs="Arial"/>
                <w:b/>
                <w:sz w:val="20"/>
                <w:szCs w:val="20"/>
              </w:rPr>
            </w:pPr>
            <w:r w:rsidRPr="00DF0FB1">
              <w:rPr>
                <w:rFonts w:ascii="Arial" w:hAnsi="Arial" w:cs="Arial"/>
                <w:b/>
                <w:sz w:val="20"/>
                <w:szCs w:val="20"/>
              </w:rPr>
              <w:t>Cash in Bank</w:t>
            </w:r>
          </w:p>
        </w:tc>
        <w:tc>
          <w:tcPr>
            <w:tcW w:w="1260" w:type="dxa"/>
            <w:tcBorders>
              <w:top w:val="single" w:sz="18" w:space="0" w:color="auto"/>
              <w:left w:val="nil"/>
              <w:bottom w:val="nil"/>
              <w:right w:val="nil"/>
            </w:tcBorders>
          </w:tcPr>
          <w:p w14:paraId="42C52713" w14:textId="337E98B4"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957B1B" w:rsidRPr="00DF0FB1">
              <w:rPr>
                <w:rFonts w:ascii="Arial" w:hAnsi="Arial" w:cs="Arial"/>
                <w:b/>
                <w:sz w:val="20"/>
                <w:szCs w:val="20"/>
              </w:rPr>
              <w:t>65,644</w:t>
            </w:r>
          </w:p>
        </w:tc>
        <w:tc>
          <w:tcPr>
            <w:tcW w:w="1255" w:type="dxa"/>
            <w:tcBorders>
              <w:top w:val="single" w:sz="18" w:space="0" w:color="auto"/>
              <w:left w:val="nil"/>
              <w:bottom w:val="nil"/>
              <w:right w:val="nil"/>
            </w:tcBorders>
          </w:tcPr>
          <w:p w14:paraId="2078E7C9" w14:textId="07BEC8F3"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BD206F" w:rsidRPr="00DF0FB1">
              <w:rPr>
                <w:rFonts w:ascii="Arial" w:hAnsi="Arial" w:cs="Arial"/>
                <w:b/>
                <w:sz w:val="20"/>
                <w:szCs w:val="20"/>
              </w:rPr>
              <w:t>84,422</w:t>
            </w:r>
          </w:p>
        </w:tc>
      </w:tr>
      <w:tr w:rsidR="00E312DE" w:rsidRPr="00E312DE" w14:paraId="0AC98B1C" w14:textId="77777777" w:rsidTr="009E2A2C">
        <w:tc>
          <w:tcPr>
            <w:tcW w:w="8275" w:type="dxa"/>
            <w:tcBorders>
              <w:top w:val="nil"/>
              <w:left w:val="nil"/>
              <w:bottom w:val="nil"/>
              <w:right w:val="nil"/>
            </w:tcBorders>
          </w:tcPr>
          <w:p w14:paraId="700D5A66" w14:textId="77777777" w:rsidR="00E312DE" w:rsidRPr="00DF0FB1" w:rsidRDefault="00E312DE" w:rsidP="00E312DE">
            <w:pPr>
              <w:jc w:val="left"/>
              <w:rPr>
                <w:rFonts w:ascii="Arial" w:hAnsi="Arial" w:cs="Arial"/>
                <w:b/>
                <w:sz w:val="20"/>
                <w:szCs w:val="20"/>
              </w:rPr>
            </w:pPr>
            <w:r w:rsidRPr="00DF0FB1">
              <w:rPr>
                <w:rFonts w:ascii="Arial" w:hAnsi="Arial" w:cs="Arial"/>
                <w:b/>
                <w:sz w:val="20"/>
                <w:szCs w:val="20"/>
              </w:rPr>
              <w:t>Undeposited Cash on Hand</w:t>
            </w:r>
          </w:p>
        </w:tc>
        <w:tc>
          <w:tcPr>
            <w:tcW w:w="1260" w:type="dxa"/>
            <w:tcBorders>
              <w:top w:val="nil"/>
              <w:left w:val="nil"/>
              <w:bottom w:val="nil"/>
              <w:right w:val="nil"/>
            </w:tcBorders>
          </w:tcPr>
          <w:p w14:paraId="4B51FB7B" w14:textId="38705A1C"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957B1B" w:rsidRPr="00DF0FB1">
              <w:rPr>
                <w:rFonts w:ascii="Arial" w:hAnsi="Arial" w:cs="Arial"/>
                <w:b/>
                <w:sz w:val="20"/>
                <w:szCs w:val="20"/>
              </w:rPr>
              <w:t xml:space="preserve">     389</w:t>
            </w:r>
          </w:p>
        </w:tc>
        <w:tc>
          <w:tcPr>
            <w:tcW w:w="1255" w:type="dxa"/>
            <w:tcBorders>
              <w:top w:val="nil"/>
              <w:left w:val="nil"/>
              <w:bottom w:val="nil"/>
              <w:right w:val="nil"/>
            </w:tcBorders>
          </w:tcPr>
          <w:p w14:paraId="2329846A" w14:textId="2E267DEA"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957B1B" w:rsidRPr="00DF0FB1">
              <w:rPr>
                <w:rFonts w:ascii="Arial" w:hAnsi="Arial" w:cs="Arial"/>
                <w:b/>
                <w:sz w:val="20"/>
                <w:szCs w:val="20"/>
              </w:rPr>
              <w:t xml:space="preserve">  4,800</w:t>
            </w:r>
          </w:p>
        </w:tc>
      </w:tr>
      <w:tr w:rsidR="00E312DE" w:rsidRPr="00E312DE" w14:paraId="464EF80B" w14:textId="77777777" w:rsidTr="009E2A2C">
        <w:tc>
          <w:tcPr>
            <w:tcW w:w="8275" w:type="dxa"/>
            <w:tcBorders>
              <w:top w:val="nil"/>
              <w:left w:val="nil"/>
              <w:bottom w:val="nil"/>
              <w:right w:val="nil"/>
            </w:tcBorders>
          </w:tcPr>
          <w:p w14:paraId="70EA7847" w14:textId="77777777" w:rsidR="00E312DE" w:rsidRPr="00DF0FB1" w:rsidRDefault="00E312DE" w:rsidP="00E312DE">
            <w:pPr>
              <w:jc w:val="left"/>
              <w:rPr>
                <w:rFonts w:ascii="Arial" w:hAnsi="Arial" w:cs="Arial"/>
                <w:b/>
                <w:sz w:val="20"/>
                <w:szCs w:val="20"/>
              </w:rPr>
            </w:pPr>
            <w:r w:rsidRPr="00DF0FB1">
              <w:rPr>
                <w:rFonts w:ascii="Arial" w:hAnsi="Arial" w:cs="Arial"/>
                <w:b/>
                <w:sz w:val="20"/>
                <w:szCs w:val="20"/>
              </w:rPr>
              <w:t>PayPal Receivables</w:t>
            </w:r>
          </w:p>
        </w:tc>
        <w:tc>
          <w:tcPr>
            <w:tcW w:w="1260" w:type="dxa"/>
            <w:tcBorders>
              <w:top w:val="nil"/>
              <w:left w:val="nil"/>
              <w:bottom w:val="nil"/>
              <w:right w:val="nil"/>
            </w:tcBorders>
          </w:tcPr>
          <w:p w14:paraId="6E152417" w14:textId="345A29A2"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957B1B" w:rsidRPr="00DF0FB1">
              <w:rPr>
                <w:rFonts w:ascii="Arial" w:hAnsi="Arial" w:cs="Arial"/>
                <w:b/>
                <w:sz w:val="20"/>
                <w:szCs w:val="20"/>
              </w:rPr>
              <w:t xml:space="preserve">     750</w:t>
            </w:r>
          </w:p>
        </w:tc>
        <w:tc>
          <w:tcPr>
            <w:tcW w:w="1255" w:type="dxa"/>
            <w:tcBorders>
              <w:top w:val="nil"/>
              <w:left w:val="nil"/>
              <w:bottom w:val="nil"/>
              <w:right w:val="nil"/>
            </w:tcBorders>
          </w:tcPr>
          <w:p w14:paraId="3C168090" w14:textId="60A7E459"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957B1B" w:rsidRPr="00DF0FB1">
              <w:rPr>
                <w:rFonts w:ascii="Arial" w:hAnsi="Arial" w:cs="Arial"/>
                <w:b/>
                <w:sz w:val="20"/>
                <w:szCs w:val="20"/>
              </w:rPr>
              <w:t xml:space="preserve">     600</w:t>
            </w:r>
          </w:p>
        </w:tc>
      </w:tr>
      <w:tr w:rsidR="00E312DE" w:rsidRPr="00E312DE" w14:paraId="33E57A3F" w14:textId="77777777" w:rsidTr="009E2A2C">
        <w:tc>
          <w:tcPr>
            <w:tcW w:w="8275" w:type="dxa"/>
            <w:tcBorders>
              <w:top w:val="nil"/>
              <w:left w:val="nil"/>
              <w:bottom w:val="nil"/>
              <w:right w:val="nil"/>
            </w:tcBorders>
          </w:tcPr>
          <w:p w14:paraId="5E8E8EC4" w14:textId="77777777" w:rsidR="00E312DE" w:rsidRPr="00DF0FB1" w:rsidRDefault="00E312DE" w:rsidP="00E312DE">
            <w:pPr>
              <w:jc w:val="left"/>
              <w:rPr>
                <w:rFonts w:ascii="Arial" w:hAnsi="Arial" w:cs="Arial"/>
                <w:b/>
                <w:sz w:val="20"/>
                <w:szCs w:val="20"/>
              </w:rPr>
            </w:pPr>
            <w:r w:rsidRPr="00DF0FB1">
              <w:rPr>
                <w:rFonts w:ascii="Arial" w:hAnsi="Arial" w:cs="Arial"/>
                <w:b/>
                <w:sz w:val="20"/>
                <w:szCs w:val="20"/>
              </w:rPr>
              <w:t>Solar Lights</w:t>
            </w:r>
          </w:p>
        </w:tc>
        <w:tc>
          <w:tcPr>
            <w:tcW w:w="1260" w:type="dxa"/>
            <w:tcBorders>
              <w:top w:val="nil"/>
              <w:left w:val="nil"/>
              <w:bottom w:val="nil"/>
              <w:right w:val="nil"/>
            </w:tcBorders>
          </w:tcPr>
          <w:p w14:paraId="1E07EE11" w14:textId="7FF7F760"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957B1B" w:rsidRPr="00DF0FB1">
              <w:rPr>
                <w:rFonts w:ascii="Arial" w:hAnsi="Arial" w:cs="Arial"/>
                <w:b/>
                <w:sz w:val="20"/>
                <w:szCs w:val="20"/>
              </w:rPr>
              <w:t xml:space="preserve">     475</w:t>
            </w:r>
          </w:p>
        </w:tc>
        <w:tc>
          <w:tcPr>
            <w:tcW w:w="1255" w:type="dxa"/>
            <w:tcBorders>
              <w:top w:val="nil"/>
              <w:left w:val="nil"/>
              <w:bottom w:val="nil"/>
              <w:right w:val="nil"/>
            </w:tcBorders>
          </w:tcPr>
          <w:p w14:paraId="3144B521" w14:textId="1C1C39F4"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957B1B" w:rsidRPr="00DF0FB1">
              <w:rPr>
                <w:rFonts w:ascii="Arial" w:hAnsi="Arial" w:cs="Arial"/>
                <w:b/>
                <w:sz w:val="20"/>
                <w:szCs w:val="20"/>
              </w:rPr>
              <w:t xml:space="preserve">     600</w:t>
            </w:r>
          </w:p>
        </w:tc>
      </w:tr>
      <w:tr w:rsidR="00E312DE" w:rsidRPr="00E312DE" w14:paraId="5314F044" w14:textId="77777777" w:rsidTr="009E2A2C">
        <w:tc>
          <w:tcPr>
            <w:tcW w:w="8275" w:type="dxa"/>
            <w:tcBorders>
              <w:top w:val="nil"/>
              <w:left w:val="nil"/>
              <w:bottom w:val="nil"/>
              <w:right w:val="nil"/>
            </w:tcBorders>
          </w:tcPr>
          <w:p w14:paraId="058F92C4" w14:textId="77777777" w:rsidR="00E312DE" w:rsidRPr="00DF0FB1" w:rsidRDefault="00E312DE" w:rsidP="00E312DE">
            <w:pPr>
              <w:jc w:val="left"/>
              <w:rPr>
                <w:rFonts w:ascii="Arial" w:hAnsi="Arial" w:cs="Arial"/>
                <w:b/>
                <w:sz w:val="20"/>
                <w:szCs w:val="20"/>
              </w:rPr>
            </w:pPr>
            <w:r w:rsidRPr="00DF0FB1">
              <w:rPr>
                <w:rFonts w:ascii="Arial" w:hAnsi="Arial" w:cs="Arial"/>
                <w:b/>
                <w:sz w:val="20"/>
                <w:szCs w:val="20"/>
              </w:rPr>
              <w:t>Haitian Crafts</w:t>
            </w:r>
          </w:p>
        </w:tc>
        <w:tc>
          <w:tcPr>
            <w:tcW w:w="1260" w:type="dxa"/>
            <w:tcBorders>
              <w:top w:val="nil"/>
              <w:left w:val="nil"/>
              <w:bottom w:val="nil"/>
              <w:right w:val="nil"/>
            </w:tcBorders>
          </w:tcPr>
          <w:p w14:paraId="6FFE0E71" w14:textId="0C744C8A"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957B1B" w:rsidRPr="00DF0FB1">
              <w:rPr>
                <w:rFonts w:ascii="Arial" w:hAnsi="Arial" w:cs="Arial"/>
                <w:b/>
                <w:sz w:val="20"/>
                <w:szCs w:val="20"/>
              </w:rPr>
              <w:t xml:space="preserve">     500</w:t>
            </w:r>
          </w:p>
        </w:tc>
        <w:tc>
          <w:tcPr>
            <w:tcW w:w="1255" w:type="dxa"/>
            <w:tcBorders>
              <w:top w:val="nil"/>
              <w:left w:val="nil"/>
              <w:bottom w:val="nil"/>
              <w:right w:val="nil"/>
            </w:tcBorders>
          </w:tcPr>
          <w:p w14:paraId="007CE975" w14:textId="78253313"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957B1B" w:rsidRPr="00DF0FB1">
              <w:rPr>
                <w:rFonts w:ascii="Arial" w:hAnsi="Arial" w:cs="Arial"/>
                <w:b/>
                <w:sz w:val="20"/>
                <w:szCs w:val="20"/>
              </w:rPr>
              <w:t xml:space="preserve">     </w:t>
            </w:r>
            <w:r w:rsidRPr="00DF0FB1">
              <w:rPr>
                <w:rFonts w:ascii="Arial" w:hAnsi="Arial" w:cs="Arial"/>
                <w:b/>
                <w:sz w:val="20"/>
                <w:szCs w:val="20"/>
              </w:rPr>
              <w:t>500</w:t>
            </w:r>
          </w:p>
        </w:tc>
      </w:tr>
      <w:tr w:rsidR="00E312DE" w:rsidRPr="00E312DE" w14:paraId="3005E12A" w14:textId="77777777" w:rsidTr="009E2A2C">
        <w:tc>
          <w:tcPr>
            <w:tcW w:w="8275" w:type="dxa"/>
            <w:tcBorders>
              <w:top w:val="nil"/>
              <w:left w:val="nil"/>
              <w:bottom w:val="single" w:sz="18" w:space="0" w:color="auto"/>
              <w:right w:val="nil"/>
            </w:tcBorders>
          </w:tcPr>
          <w:p w14:paraId="18C87AA1" w14:textId="77777777" w:rsidR="00E312DE" w:rsidRPr="00DF0FB1" w:rsidRDefault="00E312DE" w:rsidP="00E312DE">
            <w:pPr>
              <w:jc w:val="left"/>
              <w:rPr>
                <w:rFonts w:ascii="Arial" w:hAnsi="Arial" w:cs="Arial"/>
                <w:b/>
                <w:sz w:val="20"/>
                <w:szCs w:val="20"/>
              </w:rPr>
            </w:pPr>
            <w:r w:rsidRPr="00DF0FB1">
              <w:rPr>
                <w:rFonts w:ascii="Arial" w:hAnsi="Arial" w:cs="Arial"/>
                <w:b/>
                <w:sz w:val="20"/>
                <w:szCs w:val="20"/>
              </w:rPr>
              <w:t>Wings T-shirts, bags, blankets</w:t>
            </w:r>
          </w:p>
          <w:p w14:paraId="65523479" w14:textId="43755977" w:rsidR="00BD206F" w:rsidRPr="00DF0FB1" w:rsidRDefault="00BD206F" w:rsidP="00E312DE">
            <w:pPr>
              <w:jc w:val="left"/>
              <w:rPr>
                <w:rFonts w:ascii="Arial" w:hAnsi="Arial" w:cs="Arial"/>
                <w:b/>
                <w:sz w:val="20"/>
                <w:szCs w:val="20"/>
              </w:rPr>
            </w:pPr>
            <w:r w:rsidRPr="00DF0FB1">
              <w:rPr>
                <w:rFonts w:ascii="Arial" w:hAnsi="Arial" w:cs="Arial"/>
                <w:b/>
                <w:sz w:val="20"/>
                <w:szCs w:val="20"/>
              </w:rPr>
              <w:t>Sewing Machines and Supplies</w:t>
            </w:r>
          </w:p>
        </w:tc>
        <w:tc>
          <w:tcPr>
            <w:tcW w:w="1260" w:type="dxa"/>
            <w:tcBorders>
              <w:top w:val="nil"/>
              <w:left w:val="nil"/>
              <w:bottom w:val="single" w:sz="18" w:space="0" w:color="auto"/>
              <w:right w:val="nil"/>
            </w:tcBorders>
          </w:tcPr>
          <w:p w14:paraId="1DB3EE1C" w14:textId="03791A85"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957B1B" w:rsidRPr="00DF0FB1">
              <w:rPr>
                <w:rFonts w:ascii="Arial" w:hAnsi="Arial" w:cs="Arial"/>
                <w:b/>
                <w:sz w:val="20"/>
                <w:szCs w:val="20"/>
              </w:rPr>
              <w:t xml:space="preserve">  1,632</w:t>
            </w:r>
          </w:p>
        </w:tc>
        <w:tc>
          <w:tcPr>
            <w:tcW w:w="1255" w:type="dxa"/>
            <w:tcBorders>
              <w:top w:val="nil"/>
              <w:left w:val="nil"/>
              <w:bottom w:val="single" w:sz="18" w:space="0" w:color="auto"/>
              <w:right w:val="nil"/>
            </w:tcBorders>
          </w:tcPr>
          <w:p w14:paraId="00284DD1" w14:textId="77777777" w:rsidR="00957B1B"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957B1B" w:rsidRPr="00DF0FB1">
              <w:rPr>
                <w:rFonts w:ascii="Arial" w:hAnsi="Arial" w:cs="Arial"/>
                <w:b/>
                <w:sz w:val="20"/>
                <w:szCs w:val="20"/>
              </w:rPr>
              <w:t xml:space="preserve">  1,332 </w:t>
            </w:r>
          </w:p>
          <w:p w14:paraId="1AC26E15" w14:textId="382A7423" w:rsidR="00BD206F" w:rsidRPr="00DF0FB1" w:rsidRDefault="00BD206F" w:rsidP="00E312DE">
            <w:pPr>
              <w:jc w:val="left"/>
              <w:rPr>
                <w:rFonts w:ascii="Arial" w:hAnsi="Arial" w:cs="Arial"/>
                <w:b/>
                <w:sz w:val="20"/>
                <w:szCs w:val="20"/>
              </w:rPr>
            </w:pPr>
            <w:r w:rsidRPr="00DF0FB1">
              <w:rPr>
                <w:rFonts w:ascii="Arial" w:hAnsi="Arial" w:cs="Arial"/>
                <w:b/>
                <w:sz w:val="20"/>
                <w:szCs w:val="20"/>
              </w:rPr>
              <w:t>$   1,650</w:t>
            </w:r>
          </w:p>
        </w:tc>
      </w:tr>
      <w:tr w:rsidR="00E312DE" w:rsidRPr="00E312DE" w14:paraId="61B6C069" w14:textId="77777777" w:rsidTr="009E2A2C">
        <w:tc>
          <w:tcPr>
            <w:tcW w:w="8275" w:type="dxa"/>
            <w:tcBorders>
              <w:top w:val="single" w:sz="18" w:space="0" w:color="auto"/>
              <w:left w:val="nil"/>
              <w:bottom w:val="nil"/>
              <w:right w:val="nil"/>
            </w:tcBorders>
          </w:tcPr>
          <w:p w14:paraId="6C9BD14F" w14:textId="77777777" w:rsidR="00E312DE" w:rsidRPr="00DF0FB1" w:rsidRDefault="00E312DE" w:rsidP="00E312DE">
            <w:pPr>
              <w:jc w:val="left"/>
              <w:rPr>
                <w:rFonts w:ascii="Arial" w:hAnsi="Arial" w:cs="Arial"/>
                <w:b/>
                <w:bCs/>
                <w:sz w:val="20"/>
                <w:szCs w:val="20"/>
              </w:rPr>
            </w:pPr>
            <w:r w:rsidRPr="00DF0FB1">
              <w:rPr>
                <w:rFonts w:ascii="Arial" w:hAnsi="Arial" w:cs="Arial"/>
                <w:b/>
                <w:bCs/>
                <w:sz w:val="20"/>
                <w:szCs w:val="20"/>
              </w:rPr>
              <w:t>TOTAL ASSETS</w:t>
            </w:r>
          </w:p>
        </w:tc>
        <w:tc>
          <w:tcPr>
            <w:tcW w:w="1260" w:type="dxa"/>
            <w:tcBorders>
              <w:top w:val="single" w:sz="18" w:space="0" w:color="auto"/>
              <w:left w:val="nil"/>
              <w:bottom w:val="nil"/>
              <w:right w:val="nil"/>
            </w:tcBorders>
          </w:tcPr>
          <w:p w14:paraId="30B9C7B9" w14:textId="1E12F1E5"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957B1B" w:rsidRPr="00DF0FB1">
              <w:rPr>
                <w:rFonts w:ascii="Arial" w:hAnsi="Arial" w:cs="Arial"/>
                <w:b/>
                <w:sz w:val="20"/>
                <w:szCs w:val="20"/>
              </w:rPr>
              <w:t>69,360</w:t>
            </w:r>
          </w:p>
        </w:tc>
        <w:tc>
          <w:tcPr>
            <w:tcW w:w="1255" w:type="dxa"/>
            <w:tcBorders>
              <w:top w:val="single" w:sz="18" w:space="0" w:color="auto"/>
              <w:left w:val="nil"/>
              <w:bottom w:val="nil"/>
              <w:right w:val="nil"/>
            </w:tcBorders>
          </w:tcPr>
          <w:p w14:paraId="622FE024" w14:textId="08F053B0"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957B1B" w:rsidRPr="00DF0FB1">
              <w:rPr>
                <w:rFonts w:ascii="Arial" w:hAnsi="Arial" w:cs="Arial"/>
                <w:b/>
                <w:sz w:val="20"/>
                <w:szCs w:val="20"/>
              </w:rPr>
              <w:t>93,904</w:t>
            </w:r>
          </w:p>
        </w:tc>
      </w:tr>
      <w:tr w:rsidR="00E312DE" w:rsidRPr="00E312DE" w14:paraId="4E14A77E" w14:textId="77777777" w:rsidTr="009E2A2C">
        <w:trPr>
          <w:trHeight w:val="492"/>
        </w:trPr>
        <w:tc>
          <w:tcPr>
            <w:tcW w:w="8275" w:type="dxa"/>
            <w:tcBorders>
              <w:top w:val="nil"/>
              <w:left w:val="nil"/>
              <w:bottom w:val="nil"/>
              <w:right w:val="nil"/>
            </w:tcBorders>
          </w:tcPr>
          <w:p w14:paraId="3B00553C" w14:textId="77777777" w:rsidR="00E312DE" w:rsidRPr="00DF0FB1" w:rsidRDefault="00E312DE" w:rsidP="00E312DE">
            <w:pPr>
              <w:jc w:val="left"/>
              <w:rPr>
                <w:rFonts w:ascii="Arial" w:hAnsi="Arial" w:cs="Arial"/>
                <w:b/>
                <w:sz w:val="20"/>
                <w:szCs w:val="20"/>
              </w:rPr>
            </w:pPr>
          </w:p>
        </w:tc>
        <w:tc>
          <w:tcPr>
            <w:tcW w:w="1260" w:type="dxa"/>
            <w:tcBorders>
              <w:top w:val="nil"/>
              <w:left w:val="nil"/>
              <w:bottom w:val="nil"/>
              <w:right w:val="nil"/>
            </w:tcBorders>
          </w:tcPr>
          <w:p w14:paraId="16D2B784" w14:textId="77777777" w:rsidR="00E312DE" w:rsidRPr="00DF0FB1" w:rsidRDefault="00E312DE" w:rsidP="00E312DE">
            <w:pPr>
              <w:jc w:val="left"/>
              <w:rPr>
                <w:rFonts w:ascii="Arial" w:hAnsi="Arial" w:cs="Arial"/>
                <w:b/>
                <w:sz w:val="20"/>
                <w:szCs w:val="20"/>
              </w:rPr>
            </w:pPr>
          </w:p>
        </w:tc>
        <w:tc>
          <w:tcPr>
            <w:tcW w:w="1255" w:type="dxa"/>
            <w:tcBorders>
              <w:top w:val="nil"/>
              <w:left w:val="nil"/>
              <w:bottom w:val="nil"/>
              <w:right w:val="nil"/>
            </w:tcBorders>
          </w:tcPr>
          <w:p w14:paraId="2CD6F8D4" w14:textId="77777777" w:rsidR="00E312DE" w:rsidRPr="00DF0FB1" w:rsidRDefault="00E312DE" w:rsidP="00E312DE">
            <w:pPr>
              <w:jc w:val="left"/>
              <w:rPr>
                <w:rFonts w:ascii="Arial" w:hAnsi="Arial" w:cs="Arial"/>
                <w:b/>
                <w:sz w:val="20"/>
                <w:szCs w:val="20"/>
              </w:rPr>
            </w:pPr>
          </w:p>
        </w:tc>
      </w:tr>
      <w:tr w:rsidR="00E312DE" w:rsidRPr="00E312DE" w14:paraId="36E33DD9" w14:textId="77777777" w:rsidTr="009E2A2C">
        <w:tc>
          <w:tcPr>
            <w:tcW w:w="8275" w:type="dxa"/>
            <w:tcBorders>
              <w:top w:val="nil"/>
              <w:left w:val="nil"/>
              <w:bottom w:val="single" w:sz="18" w:space="0" w:color="auto"/>
              <w:right w:val="nil"/>
            </w:tcBorders>
          </w:tcPr>
          <w:p w14:paraId="096A7BBF" w14:textId="77777777" w:rsidR="00E312DE" w:rsidRPr="00DF0FB1" w:rsidRDefault="00E312DE" w:rsidP="00E312DE">
            <w:pPr>
              <w:jc w:val="left"/>
              <w:rPr>
                <w:rFonts w:ascii="Arial" w:hAnsi="Arial" w:cs="Arial"/>
                <w:b/>
                <w:bCs/>
                <w:sz w:val="20"/>
                <w:szCs w:val="20"/>
              </w:rPr>
            </w:pPr>
            <w:r w:rsidRPr="00DF0FB1">
              <w:rPr>
                <w:rFonts w:ascii="Arial" w:hAnsi="Arial" w:cs="Arial"/>
                <w:b/>
                <w:bCs/>
                <w:sz w:val="20"/>
                <w:szCs w:val="20"/>
              </w:rPr>
              <w:t>LIABILITIES &amp; FUND BALANCE</w:t>
            </w:r>
          </w:p>
        </w:tc>
        <w:tc>
          <w:tcPr>
            <w:tcW w:w="1260" w:type="dxa"/>
            <w:tcBorders>
              <w:top w:val="nil"/>
              <w:left w:val="nil"/>
              <w:bottom w:val="single" w:sz="18" w:space="0" w:color="auto"/>
              <w:right w:val="nil"/>
            </w:tcBorders>
          </w:tcPr>
          <w:p w14:paraId="551A023C" w14:textId="24C53E6C" w:rsidR="00E312DE" w:rsidRPr="00DF0FB1" w:rsidRDefault="00E312DE" w:rsidP="00E312DE">
            <w:pPr>
              <w:jc w:val="left"/>
              <w:rPr>
                <w:rFonts w:ascii="Arial" w:hAnsi="Arial" w:cs="Arial"/>
                <w:b/>
                <w:sz w:val="20"/>
                <w:szCs w:val="20"/>
              </w:rPr>
            </w:pPr>
            <w:r w:rsidRPr="00DF0FB1">
              <w:rPr>
                <w:rFonts w:ascii="Arial" w:hAnsi="Arial" w:cs="Arial"/>
                <w:b/>
                <w:bCs/>
                <w:sz w:val="20"/>
                <w:szCs w:val="20"/>
              </w:rPr>
              <w:t>201</w:t>
            </w:r>
            <w:r w:rsidR="00957B1B" w:rsidRPr="00DF0FB1">
              <w:rPr>
                <w:rFonts w:ascii="Arial" w:hAnsi="Arial" w:cs="Arial"/>
                <w:b/>
                <w:bCs/>
                <w:sz w:val="20"/>
                <w:szCs w:val="20"/>
              </w:rPr>
              <w:t>9</w:t>
            </w:r>
          </w:p>
        </w:tc>
        <w:tc>
          <w:tcPr>
            <w:tcW w:w="1255" w:type="dxa"/>
            <w:tcBorders>
              <w:top w:val="nil"/>
              <w:left w:val="nil"/>
              <w:bottom w:val="single" w:sz="18" w:space="0" w:color="auto"/>
              <w:right w:val="nil"/>
            </w:tcBorders>
          </w:tcPr>
          <w:p w14:paraId="61D4AC4F" w14:textId="08B68F87" w:rsidR="00E312DE" w:rsidRPr="00DF0FB1" w:rsidRDefault="00E312DE" w:rsidP="00E312DE">
            <w:pPr>
              <w:jc w:val="left"/>
              <w:rPr>
                <w:rFonts w:ascii="Arial" w:hAnsi="Arial" w:cs="Arial"/>
                <w:b/>
                <w:sz w:val="20"/>
                <w:szCs w:val="20"/>
              </w:rPr>
            </w:pPr>
            <w:r w:rsidRPr="00DF0FB1">
              <w:rPr>
                <w:rFonts w:ascii="Arial" w:hAnsi="Arial" w:cs="Arial"/>
                <w:b/>
                <w:bCs/>
                <w:sz w:val="20"/>
                <w:szCs w:val="20"/>
              </w:rPr>
              <w:t>20</w:t>
            </w:r>
            <w:r w:rsidR="00957B1B" w:rsidRPr="00DF0FB1">
              <w:rPr>
                <w:rFonts w:ascii="Arial" w:hAnsi="Arial" w:cs="Arial"/>
                <w:b/>
                <w:bCs/>
                <w:sz w:val="20"/>
                <w:szCs w:val="20"/>
              </w:rPr>
              <w:t>20</w:t>
            </w:r>
          </w:p>
        </w:tc>
      </w:tr>
      <w:tr w:rsidR="00E312DE" w:rsidRPr="00E312DE" w14:paraId="1819879A" w14:textId="77777777" w:rsidTr="009E2A2C">
        <w:tc>
          <w:tcPr>
            <w:tcW w:w="8275" w:type="dxa"/>
            <w:tcBorders>
              <w:top w:val="single" w:sz="18" w:space="0" w:color="auto"/>
              <w:left w:val="nil"/>
              <w:bottom w:val="nil"/>
              <w:right w:val="nil"/>
            </w:tcBorders>
          </w:tcPr>
          <w:p w14:paraId="46C87DEE" w14:textId="4975D083" w:rsidR="00E312DE" w:rsidRPr="00DF0FB1" w:rsidRDefault="00E312DE" w:rsidP="00E312DE">
            <w:pPr>
              <w:jc w:val="left"/>
              <w:rPr>
                <w:rFonts w:ascii="Arial" w:hAnsi="Arial" w:cs="Arial"/>
                <w:b/>
                <w:sz w:val="20"/>
                <w:szCs w:val="20"/>
              </w:rPr>
            </w:pPr>
          </w:p>
        </w:tc>
        <w:tc>
          <w:tcPr>
            <w:tcW w:w="1260" w:type="dxa"/>
            <w:tcBorders>
              <w:top w:val="single" w:sz="18" w:space="0" w:color="auto"/>
              <w:left w:val="nil"/>
              <w:bottom w:val="nil"/>
              <w:right w:val="nil"/>
            </w:tcBorders>
          </w:tcPr>
          <w:p w14:paraId="1493F3F9" w14:textId="47CD0775" w:rsidR="00E312DE" w:rsidRPr="00DF0FB1" w:rsidRDefault="00E312DE" w:rsidP="00E312DE">
            <w:pPr>
              <w:jc w:val="left"/>
              <w:rPr>
                <w:rFonts w:ascii="Arial" w:hAnsi="Arial" w:cs="Arial"/>
                <w:b/>
                <w:sz w:val="20"/>
                <w:szCs w:val="20"/>
              </w:rPr>
            </w:pPr>
          </w:p>
        </w:tc>
        <w:tc>
          <w:tcPr>
            <w:tcW w:w="1255" w:type="dxa"/>
            <w:tcBorders>
              <w:top w:val="single" w:sz="18" w:space="0" w:color="auto"/>
              <w:left w:val="nil"/>
              <w:bottom w:val="nil"/>
              <w:right w:val="nil"/>
            </w:tcBorders>
          </w:tcPr>
          <w:p w14:paraId="0B034923" w14:textId="77777777" w:rsidR="00E312DE" w:rsidRPr="00DF0FB1" w:rsidRDefault="00E312DE" w:rsidP="00E312DE">
            <w:pPr>
              <w:jc w:val="left"/>
              <w:rPr>
                <w:rFonts w:ascii="Arial" w:hAnsi="Arial" w:cs="Arial"/>
                <w:b/>
                <w:sz w:val="20"/>
                <w:szCs w:val="20"/>
              </w:rPr>
            </w:pPr>
          </w:p>
        </w:tc>
      </w:tr>
      <w:tr w:rsidR="00E312DE" w:rsidRPr="00E312DE" w14:paraId="4E4B9283" w14:textId="77777777" w:rsidTr="009E2A2C">
        <w:tc>
          <w:tcPr>
            <w:tcW w:w="8275" w:type="dxa"/>
            <w:tcBorders>
              <w:top w:val="nil"/>
              <w:left w:val="nil"/>
              <w:bottom w:val="single" w:sz="18" w:space="0" w:color="auto"/>
              <w:right w:val="nil"/>
            </w:tcBorders>
          </w:tcPr>
          <w:p w14:paraId="2673E827" w14:textId="77777777" w:rsidR="00E312DE" w:rsidRPr="00DF0FB1" w:rsidRDefault="00E312DE" w:rsidP="00E312DE">
            <w:pPr>
              <w:jc w:val="left"/>
              <w:rPr>
                <w:rFonts w:ascii="Arial" w:hAnsi="Arial" w:cs="Arial"/>
                <w:b/>
                <w:sz w:val="20"/>
                <w:szCs w:val="20"/>
              </w:rPr>
            </w:pPr>
            <w:r w:rsidRPr="00DF0FB1">
              <w:rPr>
                <w:rFonts w:ascii="Arial" w:hAnsi="Arial" w:cs="Arial"/>
                <w:b/>
                <w:sz w:val="20"/>
                <w:szCs w:val="20"/>
              </w:rPr>
              <w:t>General Fund Balance</w:t>
            </w:r>
          </w:p>
        </w:tc>
        <w:tc>
          <w:tcPr>
            <w:tcW w:w="1260" w:type="dxa"/>
            <w:tcBorders>
              <w:top w:val="nil"/>
              <w:left w:val="nil"/>
              <w:bottom w:val="single" w:sz="18" w:space="0" w:color="auto"/>
              <w:right w:val="nil"/>
            </w:tcBorders>
          </w:tcPr>
          <w:p w14:paraId="479DE567" w14:textId="53E707B7"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541442" w:rsidRPr="00DF0FB1">
              <w:rPr>
                <w:rFonts w:ascii="Arial" w:hAnsi="Arial" w:cs="Arial"/>
                <w:b/>
                <w:sz w:val="20"/>
                <w:szCs w:val="20"/>
              </w:rPr>
              <w:t>69,390</w:t>
            </w:r>
            <w:r w:rsidRPr="00DF0FB1">
              <w:rPr>
                <w:rFonts w:ascii="Arial" w:hAnsi="Arial" w:cs="Arial"/>
                <w:b/>
                <w:sz w:val="20"/>
                <w:szCs w:val="20"/>
              </w:rPr>
              <w:t xml:space="preserve">        </w:t>
            </w:r>
          </w:p>
        </w:tc>
        <w:tc>
          <w:tcPr>
            <w:tcW w:w="1255" w:type="dxa"/>
            <w:tcBorders>
              <w:top w:val="nil"/>
              <w:left w:val="nil"/>
              <w:bottom w:val="single" w:sz="18" w:space="0" w:color="auto"/>
              <w:right w:val="nil"/>
            </w:tcBorders>
          </w:tcPr>
          <w:p w14:paraId="0F7673F7" w14:textId="14F58A2F"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r w:rsidR="00541442" w:rsidRPr="00DF0FB1">
              <w:rPr>
                <w:rFonts w:ascii="Arial" w:hAnsi="Arial" w:cs="Arial"/>
                <w:b/>
                <w:sz w:val="20"/>
                <w:szCs w:val="20"/>
              </w:rPr>
              <w:t>93,904</w:t>
            </w:r>
          </w:p>
        </w:tc>
      </w:tr>
      <w:tr w:rsidR="00E312DE" w:rsidRPr="00E312DE" w14:paraId="4921A80A" w14:textId="77777777" w:rsidTr="009E2A2C">
        <w:trPr>
          <w:trHeight w:val="414"/>
        </w:trPr>
        <w:tc>
          <w:tcPr>
            <w:tcW w:w="8275" w:type="dxa"/>
            <w:tcBorders>
              <w:top w:val="single" w:sz="18" w:space="0" w:color="auto"/>
              <w:left w:val="nil"/>
              <w:bottom w:val="nil"/>
              <w:right w:val="nil"/>
            </w:tcBorders>
          </w:tcPr>
          <w:p w14:paraId="444085E1" w14:textId="77777777" w:rsidR="00E312DE" w:rsidRPr="00DF0FB1" w:rsidRDefault="00E312DE" w:rsidP="00E312DE">
            <w:pPr>
              <w:jc w:val="left"/>
              <w:rPr>
                <w:rFonts w:ascii="Arial" w:hAnsi="Arial" w:cs="Arial"/>
                <w:b/>
                <w:bCs/>
                <w:sz w:val="20"/>
                <w:szCs w:val="20"/>
              </w:rPr>
            </w:pPr>
            <w:r w:rsidRPr="00DF0FB1">
              <w:rPr>
                <w:rFonts w:ascii="Arial" w:hAnsi="Arial" w:cs="Arial"/>
                <w:b/>
                <w:bCs/>
                <w:sz w:val="20"/>
                <w:szCs w:val="20"/>
              </w:rPr>
              <w:t>TOTAL LIABILITIES &amp; FUND BALANCE</w:t>
            </w:r>
          </w:p>
        </w:tc>
        <w:tc>
          <w:tcPr>
            <w:tcW w:w="1260" w:type="dxa"/>
            <w:tcBorders>
              <w:top w:val="single" w:sz="18" w:space="0" w:color="auto"/>
              <w:left w:val="nil"/>
              <w:bottom w:val="nil"/>
              <w:right w:val="nil"/>
            </w:tcBorders>
          </w:tcPr>
          <w:p w14:paraId="7A5CDDDB" w14:textId="170F64B8" w:rsidR="00E312DE" w:rsidRPr="00DF0FB1" w:rsidRDefault="00E312DE" w:rsidP="00E312DE">
            <w:pPr>
              <w:jc w:val="left"/>
              <w:rPr>
                <w:rFonts w:ascii="Arial" w:hAnsi="Arial" w:cs="Arial"/>
                <w:b/>
                <w:bCs/>
                <w:sz w:val="20"/>
                <w:szCs w:val="20"/>
              </w:rPr>
            </w:pPr>
            <w:r w:rsidRPr="00DF0FB1">
              <w:rPr>
                <w:rFonts w:ascii="Arial" w:hAnsi="Arial" w:cs="Arial"/>
                <w:b/>
                <w:bCs/>
                <w:sz w:val="20"/>
                <w:szCs w:val="20"/>
              </w:rPr>
              <w:t xml:space="preserve">$ </w:t>
            </w:r>
            <w:r w:rsidR="00BD206F" w:rsidRPr="00DF0FB1">
              <w:rPr>
                <w:rFonts w:ascii="Arial" w:hAnsi="Arial" w:cs="Arial"/>
                <w:b/>
                <w:bCs/>
                <w:sz w:val="20"/>
                <w:szCs w:val="20"/>
              </w:rPr>
              <w:t>69,390</w:t>
            </w:r>
            <w:r w:rsidRPr="00DF0FB1">
              <w:rPr>
                <w:rFonts w:ascii="Arial" w:hAnsi="Arial" w:cs="Arial"/>
                <w:b/>
                <w:bCs/>
                <w:sz w:val="20"/>
                <w:szCs w:val="20"/>
              </w:rPr>
              <w:t xml:space="preserve">          </w:t>
            </w:r>
          </w:p>
        </w:tc>
        <w:tc>
          <w:tcPr>
            <w:tcW w:w="1255" w:type="dxa"/>
            <w:tcBorders>
              <w:top w:val="single" w:sz="18" w:space="0" w:color="auto"/>
              <w:left w:val="nil"/>
              <w:bottom w:val="nil"/>
              <w:right w:val="nil"/>
            </w:tcBorders>
          </w:tcPr>
          <w:p w14:paraId="57B80195" w14:textId="0641FF0C" w:rsidR="00E312DE" w:rsidRPr="00DF0FB1" w:rsidRDefault="00E312DE" w:rsidP="00E312DE">
            <w:pPr>
              <w:jc w:val="left"/>
              <w:rPr>
                <w:rFonts w:ascii="Arial" w:hAnsi="Arial" w:cs="Arial"/>
                <w:b/>
                <w:bCs/>
                <w:sz w:val="20"/>
                <w:szCs w:val="20"/>
              </w:rPr>
            </w:pPr>
            <w:r w:rsidRPr="00DF0FB1">
              <w:rPr>
                <w:rFonts w:ascii="Arial" w:hAnsi="Arial" w:cs="Arial"/>
                <w:b/>
                <w:bCs/>
                <w:sz w:val="20"/>
                <w:szCs w:val="20"/>
              </w:rPr>
              <w:t xml:space="preserve">$ </w:t>
            </w:r>
            <w:r w:rsidR="00BD206F" w:rsidRPr="00DF0FB1">
              <w:rPr>
                <w:rFonts w:ascii="Arial" w:hAnsi="Arial" w:cs="Arial"/>
                <w:b/>
                <w:bCs/>
                <w:sz w:val="20"/>
                <w:szCs w:val="20"/>
              </w:rPr>
              <w:t>93,904</w:t>
            </w:r>
          </w:p>
        </w:tc>
      </w:tr>
      <w:tr w:rsidR="00E312DE" w:rsidRPr="00E312DE" w14:paraId="7A66F655" w14:textId="77777777" w:rsidTr="009E2A2C">
        <w:trPr>
          <w:trHeight w:val="312"/>
        </w:trPr>
        <w:tc>
          <w:tcPr>
            <w:tcW w:w="8275" w:type="dxa"/>
            <w:tcBorders>
              <w:top w:val="nil"/>
              <w:left w:val="nil"/>
              <w:bottom w:val="nil"/>
              <w:right w:val="nil"/>
            </w:tcBorders>
          </w:tcPr>
          <w:p w14:paraId="2B386B97" w14:textId="77777777" w:rsidR="00E312DE" w:rsidRPr="00DF0FB1" w:rsidRDefault="00E312DE" w:rsidP="00E312DE">
            <w:pPr>
              <w:jc w:val="left"/>
              <w:rPr>
                <w:rFonts w:ascii="Arial" w:hAnsi="Arial" w:cs="Arial"/>
                <w:b/>
                <w:bCs/>
                <w:sz w:val="20"/>
                <w:szCs w:val="20"/>
              </w:rPr>
            </w:pPr>
          </w:p>
        </w:tc>
        <w:tc>
          <w:tcPr>
            <w:tcW w:w="1260" w:type="dxa"/>
            <w:tcBorders>
              <w:top w:val="nil"/>
              <w:left w:val="nil"/>
              <w:bottom w:val="nil"/>
              <w:right w:val="nil"/>
            </w:tcBorders>
          </w:tcPr>
          <w:p w14:paraId="2E843F2C" w14:textId="77777777" w:rsidR="00E312DE" w:rsidRPr="00DF0FB1" w:rsidRDefault="00E312DE" w:rsidP="00E312DE">
            <w:pPr>
              <w:jc w:val="left"/>
              <w:rPr>
                <w:rFonts w:ascii="Arial" w:hAnsi="Arial" w:cs="Arial"/>
                <w:b/>
                <w:bCs/>
                <w:sz w:val="20"/>
                <w:szCs w:val="20"/>
              </w:rPr>
            </w:pPr>
          </w:p>
        </w:tc>
        <w:tc>
          <w:tcPr>
            <w:tcW w:w="1255" w:type="dxa"/>
            <w:tcBorders>
              <w:top w:val="nil"/>
              <w:left w:val="nil"/>
              <w:bottom w:val="nil"/>
              <w:right w:val="nil"/>
            </w:tcBorders>
          </w:tcPr>
          <w:p w14:paraId="2278411F" w14:textId="77777777" w:rsidR="00E312DE" w:rsidRPr="00DF0FB1" w:rsidRDefault="00E312DE" w:rsidP="00E312DE">
            <w:pPr>
              <w:jc w:val="left"/>
              <w:rPr>
                <w:rFonts w:ascii="Arial" w:hAnsi="Arial" w:cs="Arial"/>
                <w:b/>
                <w:bCs/>
                <w:sz w:val="20"/>
                <w:szCs w:val="20"/>
              </w:rPr>
            </w:pPr>
          </w:p>
        </w:tc>
      </w:tr>
      <w:tr w:rsidR="00E312DE" w:rsidRPr="00E312DE" w14:paraId="5AF587E1" w14:textId="77777777" w:rsidTr="009E2A2C">
        <w:tc>
          <w:tcPr>
            <w:tcW w:w="8275" w:type="dxa"/>
            <w:tcBorders>
              <w:top w:val="nil"/>
              <w:left w:val="nil"/>
              <w:bottom w:val="single" w:sz="18" w:space="0" w:color="auto"/>
              <w:right w:val="nil"/>
            </w:tcBorders>
          </w:tcPr>
          <w:p w14:paraId="5B05244C" w14:textId="77777777" w:rsidR="00E312DE" w:rsidRPr="00DF0FB1" w:rsidRDefault="00E312DE" w:rsidP="00E312DE">
            <w:pPr>
              <w:jc w:val="left"/>
              <w:rPr>
                <w:rFonts w:ascii="Arial" w:hAnsi="Arial" w:cs="Arial"/>
                <w:b/>
                <w:bCs/>
                <w:sz w:val="20"/>
                <w:szCs w:val="20"/>
              </w:rPr>
            </w:pPr>
            <w:r w:rsidRPr="00DF0FB1">
              <w:rPr>
                <w:rFonts w:ascii="Arial" w:hAnsi="Arial" w:cs="Arial"/>
                <w:b/>
                <w:bCs/>
                <w:sz w:val="20"/>
                <w:szCs w:val="20"/>
              </w:rPr>
              <w:t>Details of School Construction Expenses for 2019</w:t>
            </w:r>
          </w:p>
        </w:tc>
        <w:tc>
          <w:tcPr>
            <w:tcW w:w="1260" w:type="dxa"/>
            <w:tcBorders>
              <w:top w:val="nil"/>
              <w:left w:val="nil"/>
              <w:bottom w:val="single" w:sz="18" w:space="0" w:color="auto"/>
              <w:right w:val="nil"/>
            </w:tcBorders>
          </w:tcPr>
          <w:p w14:paraId="6F4E568A" w14:textId="13F912B2" w:rsidR="00E312DE" w:rsidRPr="00DF0FB1" w:rsidRDefault="00E312DE" w:rsidP="00E312DE">
            <w:pPr>
              <w:jc w:val="left"/>
              <w:rPr>
                <w:rFonts w:ascii="Arial" w:hAnsi="Arial" w:cs="Arial"/>
                <w:b/>
                <w:bCs/>
                <w:sz w:val="20"/>
                <w:szCs w:val="20"/>
              </w:rPr>
            </w:pPr>
            <w:r w:rsidRPr="00DF0FB1">
              <w:rPr>
                <w:rFonts w:ascii="Arial" w:hAnsi="Arial" w:cs="Arial"/>
                <w:b/>
                <w:bCs/>
                <w:sz w:val="20"/>
                <w:szCs w:val="20"/>
              </w:rPr>
              <w:t>201</w:t>
            </w:r>
            <w:r w:rsidR="00541442" w:rsidRPr="00DF0FB1">
              <w:rPr>
                <w:rFonts w:ascii="Arial" w:hAnsi="Arial" w:cs="Arial"/>
                <w:b/>
                <w:bCs/>
                <w:sz w:val="20"/>
                <w:szCs w:val="20"/>
              </w:rPr>
              <w:t>9</w:t>
            </w:r>
          </w:p>
        </w:tc>
        <w:tc>
          <w:tcPr>
            <w:tcW w:w="1255" w:type="dxa"/>
            <w:tcBorders>
              <w:top w:val="nil"/>
              <w:left w:val="nil"/>
              <w:bottom w:val="single" w:sz="18" w:space="0" w:color="auto"/>
              <w:right w:val="nil"/>
            </w:tcBorders>
          </w:tcPr>
          <w:p w14:paraId="2B5AF1A8" w14:textId="2438FF7A" w:rsidR="00E312DE" w:rsidRPr="00DF0FB1" w:rsidRDefault="00E312DE" w:rsidP="00E312DE">
            <w:pPr>
              <w:jc w:val="left"/>
              <w:rPr>
                <w:rFonts w:ascii="Arial" w:hAnsi="Arial" w:cs="Arial"/>
                <w:b/>
                <w:bCs/>
                <w:sz w:val="20"/>
                <w:szCs w:val="20"/>
              </w:rPr>
            </w:pPr>
            <w:r w:rsidRPr="00DF0FB1">
              <w:rPr>
                <w:rFonts w:ascii="Arial" w:hAnsi="Arial" w:cs="Arial"/>
                <w:b/>
                <w:bCs/>
                <w:sz w:val="20"/>
                <w:szCs w:val="20"/>
              </w:rPr>
              <w:t>20</w:t>
            </w:r>
            <w:r w:rsidR="00541442" w:rsidRPr="00DF0FB1">
              <w:rPr>
                <w:rFonts w:ascii="Arial" w:hAnsi="Arial" w:cs="Arial"/>
                <w:b/>
                <w:bCs/>
                <w:sz w:val="20"/>
                <w:szCs w:val="20"/>
              </w:rPr>
              <w:t>20</w:t>
            </w:r>
          </w:p>
        </w:tc>
      </w:tr>
      <w:tr w:rsidR="00E312DE" w:rsidRPr="00E312DE" w14:paraId="602A25B7" w14:textId="77777777" w:rsidTr="009E2A2C">
        <w:tc>
          <w:tcPr>
            <w:tcW w:w="8275" w:type="dxa"/>
            <w:tcBorders>
              <w:top w:val="single" w:sz="18" w:space="0" w:color="auto"/>
              <w:left w:val="nil"/>
              <w:bottom w:val="nil"/>
              <w:right w:val="nil"/>
            </w:tcBorders>
          </w:tcPr>
          <w:p w14:paraId="186AB861" w14:textId="77777777" w:rsidR="00E312DE" w:rsidRPr="00DF0FB1" w:rsidRDefault="00E312DE" w:rsidP="00E312DE">
            <w:pPr>
              <w:jc w:val="left"/>
              <w:rPr>
                <w:rFonts w:ascii="Arial" w:hAnsi="Arial" w:cs="Arial"/>
                <w:b/>
                <w:bCs/>
                <w:sz w:val="20"/>
                <w:szCs w:val="20"/>
              </w:rPr>
            </w:pPr>
            <w:r w:rsidRPr="00DF0FB1">
              <w:rPr>
                <w:rFonts w:ascii="Arial" w:hAnsi="Arial" w:cs="Arial"/>
                <w:b/>
                <w:sz w:val="20"/>
                <w:szCs w:val="20"/>
              </w:rPr>
              <w:t xml:space="preserve">Front Entrance Rehabilitation                    </w:t>
            </w:r>
          </w:p>
        </w:tc>
        <w:tc>
          <w:tcPr>
            <w:tcW w:w="1260" w:type="dxa"/>
            <w:tcBorders>
              <w:top w:val="single" w:sz="18" w:space="0" w:color="auto"/>
              <w:left w:val="nil"/>
              <w:bottom w:val="nil"/>
              <w:right w:val="nil"/>
            </w:tcBorders>
          </w:tcPr>
          <w:p w14:paraId="51301B75" w14:textId="69563D79" w:rsidR="00E312DE" w:rsidRPr="00DF0FB1" w:rsidRDefault="00541442" w:rsidP="00E312DE">
            <w:pPr>
              <w:jc w:val="left"/>
              <w:rPr>
                <w:rFonts w:ascii="Arial" w:hAnsi="Arial" w:cs="Arial"/>
                <w:b/>
                <w:bCs/>
                <w:sz w:val="20"/>
                <w:szCs w:val="20"/>
              </w:rPr>
            </w:pPr>
            <w:r w:rsidRPr="00DF0FB1">
              <w:rPr>
                <w:rFonts w:ascii="Arial" w:hAnsi="Arial" w:cs="Arial"/>
                <w:b/>
                <w:bCs/>
                <w:sz w:val="20"/>
                <w:szCs w:val="20"/>
              </w:rPr>
              <w:t xml:space="preserve">$     </w:t>
            </w:r>
            <w:r w:rsidR="00BD206F" w:rsidRPr="00DF0FB1">
              <w:rPr>
                <w:rFonts w:ascii="Arial" w:hAnsi="Arial" w:cs="Arial"/>
                <w:b/>
                <w:bCs/>
                <w:sz w:val="20"/>
                <w:szCs w:val="20"/>
              </w:rPr>
              <w:t xml:space="preserve"> </w:t>
            </w:r>
            <w:r w:rsidRPr="00DF0FB1">
              <w:rPr>
                <w:rFonts w:ascii="Arial" w:hAnsi="Arial" w:cs="Arial"/>
                <w:b/>
                <w:bCs/>
                <w:sz w:val="20"/>
                <w:szCs w:val="20"/>
              </w:rPr>
              <w:t>482</w:t>
            </w:r>
          </w:p>
        </w:tc>
        <w:tc>
          <w:tcPr>
            <w:tcW w:w="1255" w:type="dxa"/>
            <w:tcBorders>
              <w:top w:val="single" w:sz="18" w:space="0" w:color="auto"/>
              <w:left w:val="nil"/>
              <w:bottom w:val="nil"/>
              <w:right w:val="nil"/>
            </w:tcBorders>
          </w:tcPr>
          <w:p w14:paraId="3D9A3683" w14:textId="55D41CB8" w:rsidR="00E312DE" w:rsidRPr="00DF0FB1" w:rsidRDefault="00E312DE" w:rsidP="00E312DE">
            <w:pPr>
              <w:jc w:val="left"/>
              <w:rPr>
                <w:rFonts w:ascii="Arial" w:hAnsi="Arial" w:cs="Arial"/>
                <w:b/>
                <w:sz w:val="20"/>
                <w:szCs w:val="20"/>
              </w:rPr>
            </w:pPr>
          </w:p>
        </w:tc>
      </w:tr>
      <w:tr w:rsidR="00E312DE" w:rsidRPr="00E312DE" w14:paraId="06B84C06" w14:textId="77777777" w:rsidTr="009E2A2C">
        <w:trPr>
          <w:trHeight w:val="251"/>
        </w:trPr>
        <w:tc>
          <w:tcPr>
            <w:tcW w:w="8275" w:type="dxa"/>
            <w:tcBorders>
              <w:top w:val="nil"/>
              <w:left w:val="nil"/>
              <w:bottom w:val="nil"/>
              <w:right w:val="nil"/>
            </w:tcBorders>
          </w:tcPr>
          <w:p w14:paraId="4BF5CD6C" w14:textId="77777777" w:rsidR="00E312DE" w:rsidRPr="00DF0FB1" w:rsidRDefault="00E312DE" w:rsidP="00E312DE">
            <w:pPr>
              <w:jc w:val="left"/>
              <w:rPr>
                <w:rFonts w:ascii="Arial" w:hAnsi="Arial" w:cs="Arial"/>
                <w:b/>
                <w:bCs/>
                <w:sz w:val="20"/>
                <w:szCs w:val="20"/>
              </w:rPr>
            </w:pPr>
            <w:r w:rsidRPr="00DF0FB1">
              <w:rPr>
                <w:rFonts w:ascii="Arial" w:hAnsi="Arial" w:cs="Arial"/>
                <w:b/>
                <w:sz w:val="20"/>
                <w:szCs w:val="20"/>
              </w:rPr>
              <w:t>Puisard (</w:t>
            </w:r>
            <w:proofErr w:type="gramStart"/>
            <w:r w:rsidRPr="00DF0FB1">
              <w:rPr>
                <w:rFonts w:ascii="Arial" w:hAnsi="Arial" w:cs="Arial"/>
                <w:b/>
                <w:sz w:val="20"/>
                <w:szCs w:val="20"/>
              </w:rPr>
              <w:t xml:space="preserve">Pump)   </w:t>
            </w:r>
            <w:proofErr w:type="gramEnd"/>
            <w:r w:rsidRPr="00DF0FB1">
              <w:rPr>
                <w:rFonts w:ascii="Arial" w:hAnsi="Arial" w:cs="Arial"/>
                <w:b/>
                <w:sz w:val="20"/>
                <w:szCs w:val="20"/>
              </w:rPr>
              <w:t xml:space="preserve"> </w:t>
            </w:r>
          </w:p>
        </w:tc>
        <w:tc>
          <w:tcPr>
            <w:tcW w:w="1260" w:type="dxa"/>
            <w:tcBorders>
              <w:top w:val="nil"/>
              <w:left w:val="nil"/>
              <w:bottom w:val="nil"/>
              <w:right w:val="nil"/>
            </w:tcBorders>
          </w:tcPr>
          <w:p w14:paraId="2FD69050" w14:textId="2C813369" w:rsidR="00E312DE" w:rsidRPr="00DF0FB1" w:rsidRDefault="00541442" w:rsidP="00E312DE">
            <w:pPr>
              <w:jc w:val="left"/>
              <w:rPr>
                <w:rFonts w:ascii="Arial" w:hAnsi="Arial" w:cs="Arial"/>
                <w:b/>
                <w:bCs/>
                <w:sz w:val="20"/>
                <w:szCs w:val="20"/>
              </w:rPr>
            </w:pPr>
            <w:r w:rsidRPr="00DF0FB1">
              <w:rPr>
                <w:rFonts w:ascii="Arial" w:hAnsi="Arial" w:cs="Arial"/>
                <w:b/>
                <w:bCs/>
                <w:sz w:val="20"/>
                <w:szCs w:val="20"/>
              </w:rPr>
              <w:t xml:space="preserve">$    </w:t>
            </w:r>
            <w:r w:rsidR="00BD206F" w:rsidRPr="00DF0FB1">
              <w:rPr>
                <w:rFonts w:ascii="Arial" w:hAnsi="Arial" w:cs="Arial"/>
                <w:b/>
                <w:bCs/>
                <w:sz w:val="20"/>
                <w:szCs w:val="20"/>
              </w:rPr>
              <w:t xml:space="preserve"> </w:t>
            </w:r>
            <w:r w:rsidRPr="00DF0FB1">
              <w:rPr>
                <w:rFonts w:ascii="Arial" w:hAnsi="Arial" w:cs="Arial"/>
                <w:b/>
                <w:bCs/>
                <w:sz w:val="20"/>
                <w:szCs w:val="20"/>
              </w:rPr>
              <w:t xml:space="preserve"> 495</w:t>
            </w:r>
          </w:p>
        </w:tc>
        <w:tc>
          <w:tcPr>
            <w:tcW w:w="1255" w:type="dxa"/>
            <w:tcBorders>
              <w:top w:val="nil"/>
              <w:left w:val="nil"/>
              <w:bottom w:val="nil"/>
              <w:right w:val="nil"/>
            </w:tcBorders>
          </w:tcPr>
          <w:p w14:paraId="556B0C00" w14:textId="59E05A10" w:rsidR="00E312DE" w:rsidRPr="00DF0FB1" w:rsidRDefault="00E312DE" w:rsidP="00E312DE">
            <w:pPr>
              <w:jc w:val="left"/>
              <w:rPr>
                <w:rFonts w:ascii="Arial" w:hAnsi="Arial" w:cs="Arial"/>
                <w:b/>
                <w:sz w:val="20"/>
                <w:szCs w:val="20"/>
              </w:rPr>
            </w:pPr>
          </w:p>
        </w:tc>
      </w:tr>
      <w:tr w:rsidR="00E312DE" w:rsidRPr="00E312DE" w14:paraId="32BAC973" w14:textId="77777777" w:rsidTr="009E2A2C">
        <w:tc>
          <w:tcPr>
            <w:tcW w:w="8275" w:type="dxa"/>
            <w:tcBorders>
              <w:top w:val="nil"/>
              <w:left w:val="nil"/>
              <w:bottom w:val="nil"/>
              <w:right w:val="nil"/>
            </w:tcBorders>
          </w:tcPr>
          <w:p w14:paraId="6749247F" w14:textId="77777777" w:rsidR="00E312DE" w:rsidRPr="00DF0FB1" w:rsidRDefault="00E312DE" w:rsidP="00E312DE">
            <w:pPr>
              <w:jc w:val="left"/>
              <w:rPr>
                <w:rFonts w:ascii="Arial" w:hAnsi="Arial" w:cs="Arial"/>
                <w:b/>
                <w:bCs/>
                <w:sz w:val="20"/>
                <w:szCs w:val="20"/>
              </w:rPr>
            </w:pPr>
            <w:r w:rsidRPr="00DF0FB1">
              <w:rPr>
                <w:rFonts w:ascii="Arial" w:hAnsi="Arial" w:cs="Arial"/>
                <w:b/>
                <w:sz w:val="20"/>
                <w:szCs w:val="20"/>
              </w:rPr>
              <w:t xml:space="preserve">Plumbing Supplies                                     </w:t>
            </w:r>
          </w:p>
        </w:tc>
        <w:tc>
          <w:tcPr>
            <w:tcW w:w="1260" w:type="dxa"/>
            <w:tcBorders>
              <w:top w:val="nil"/>
              <w:left w:val="nil"/>
              <w:bottom w:val="nil"/>
              <w:right w:val="nil"/>
            </w:tcBorders>
          </w:tcPr>
          <w:p w14:paraId="7C09FD51" w14:textId="739DFE8F" w:rsidR="00E312DE" w:rsidRPr="00DF0FB1" w:rsidRDefault="00541442" w:rsidP="00E312DE">
            <w:pPr>
              <w:jc w:val="left"/>
              <w:rPr>
                <w:rFonts w:ascii="Arial" w:hAnsi="Arial" w:cs="Arial"/>
                <w:b/>
                <w:bCs/>
                <w:sz w:val="20"/>
                <w:szCs w:val="20"/>
              </w:rPr>
            </w:pPr>
            <w:r w:rsidRPr="00DF0FB1">
              <w:rPr>
                <w:rFonts w:ascii="Arial" w:hAnsi="Arial" w:cs="Arial"/>
                <w:b/>
                <w:bCs/>
                <w:sz w:val="20"/>
                <w:szCs w:val="20"/>
              </w:rPr>
              <w:t xml:space="preserve">$  </w:t>
            </w:r>
            <w:r w:rsidR="00BD206F" w:rsidRPr="00DF0FB1">
              <w:rPr>
                <w:rFonts w:ascii="Arial" w:hAnsi="Arial" w:cs="Arial"/>
                <w:b/>
                <w:bCs/>
                <w:sz w:val="20"/>
                <w:szCs w:val="20"/>
              </w:rPr>
              <w:t xml:space="preserve"> </w:t>
            </w:r>
            <w:r w:rsidRPr="00DF0FB1">
              <w:rPr>
                <w:rFonts w:ascii="Arial" w:hAnsi="Arial" w:cs="Arial"/>
                <w:b/>
                <w:bCs/>
                <w:sz w:val="20"/>
                <w:szCs w:val="20"/>
              </w:rPr>
              <w:t>2,683</w:t>
            </w:r>
          </w:p>
        </w:tc>
        <w:tc>
          <w:tcPr>
            <w:tcW w:w="1255" w:type="dxa"/>
            <w:tcBorders>
              <w:top w:val="nil"/>
              <w:left w:val="nil"/>
              <w:bottom w:val="nil"/>
              <w:right w:val="nil"/>
            </w:tcBorders>
          </w:tcPr>
          <w:p w14:paraId="2647FCD2" w14:textId="0EEBFF84"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p>
        </w:tc>
      </w:tr>
      <w:tr w:rsidR="00E312DE" w:rsidRPr="00E312DE" w14:paraId="017ABCCD" w14:textId="77777777" w:rsidTr="009E2A2C">
        <w:tc>
          <w:tcPr>
            <w:tcW w:w="8275" w:type="dxa"/>
            <w:tcBorders>
              <w:top w:val="nil"/>
              <w:left w:val="nil"/>
              <w:bottom w:val="nil"/>
              <w:right w:val="nil"/>
            </w:tcBorders>
          </w:tcPr>
          <w:p w14:paraId="42CF0D5B" w14:textId="77777777" w:rsidR="00E312DE" w:rsidRPr="00DF0FB1" w:rsidRDefault="00E312DE" w:rsidP="00E312DE">
            <w:pPr>
              <w:jc w:val="left"/>
              <w:rPr>
                <w:rFonts w:ascii="Arial" w:hAnsi="Arial" w:cs="Arial"/>
                <w:b/>
                <w:bCs/>
                <w:sz w:val="20"/>
                <w:szCs w:val="20"/>
              </w:rPr>
            </w:pPr>
            <w:proofErr w:type="gramStart"/>
            <w:r w:rsidRPr="00DF0FB1">
              <w:rPr>
                <w:rFonts w:ascii="Arial" w:hAnsi="Arial" w:cs="Arial"/>
                <w:b/>
                <w:sz w:val="20"/>
                <w:szCs w:val="20"/>
              </w:rPr>
              <w:t>Other</w:t>
            </w:r>
            <w:proofErr w:type="gramEnd"/>
            <w:r w:rsidRPr="00DF0FB1">
              <w:rPr>
                <w:rFonts w:ascii="Arial" w:hAnsi="Arial" w:cs="Arial"/>
                <w:b/>
                <w:sz w:val="20"/>
                <w:szCs w:val="20"/>
              </w:rPr>
              <w:t xml:space="preserve"> sanitary block construction              </w:t>
            </w:r>
          </w:p>
        </w:tc>
        <w:tc>
          <w:tcPr>
            <w:tcW w:w="1260" w:type="dxa"/>
            <w:tcBorders>
              <w:top w:val="nil"/>
              <w:left w:val="nil"/>
              <w:bottom w:val="nil"/>
              <w:right w:val="nil"/>
            </w:tcBorders>
          </w:tcPr>
          <w:p w14:paraId="1C4027F7" w14:textId="0F3BB5BA" w:rsidR="00E312DE" w:rsidRPr="00DF0FB1" w:rsidRDefault="00541442" w:rsidP="00E312DE">
            <w:pPr>
              <w:jc w:val="left"/>
              <w:rPr>
                <w:rFonts w:ascii="Arial" w:hAnsi="Arial" w:cs="Arial"/>
                <w:b/>
                <w:bCs/>
                <w:sz w:val="20"/>
                <w:szCs w:val="20"/>
              </w:rPr>
            </w:pPr>
            <w:r w:rsidRPr="00DF0FB1">
              <w:rPr>
                <w:rFonts w:ascii="Arial" w:hAnsi="Arial" w:cs="Arial"/>
                <w:b/>
                <w:bCs/>
                <w:sz w:val="20"/>
                <w:szCs w:val="20"/>
              </w:rPr>
              <w:t>$</w:t>
            </w:r>
            <w:r w:rsidR="00BD206F" w:rsidRPr="00DF0FB1">
              <w:rPr>
                <w:rFonts w:ascii="Arial" w:hAnsi="Arial" w:cs="Arial"/>
                <w:b/>
                <w:bCs/>
                <w:sz w:val="20"/>
                <w:szCs w:val="20"/>
              </w:rPr>
              <w:t xml:space="preserve"> </w:t>
            </w:r>
            <w:r w:rsidRPr="00DF0FB1">
              <w:rPr>
                <w:rFonts w:ascii="Arial" w:hAnsi="Arial" w:cs="Arial"/>
                <w:b/>
                <w:bCs/>
                <w:sz w:val="20"/>
                <w:szCs w:val="20"/>
              </w:rPr>
              <w:t>12,285</w:t>
            </w:r>
          </w:p>
        </w:tc>
        <w:tc>
          <w:tcPr>
            <w:tcW w:w="1255" w:type="dxa"/>
            <w:tcBorders>
              <w:top w:val="nil"/>
              <w:left w:val="nil"/>
              <w:bottom w:val="nil"/>
              <w:right w:val="nil"/>
            </w:tcBorders>
          </w:tcPr>
          <w:p w14:paraId="6449E247" w14:textId="7DF919C4" w:rsidR="00E312DE" w:rsidRPr="00DF0FB1" w:rsidRDefault="00E312DE" w:rsidP="00E312DE">
            <w:pPr>
              <w:jc w:val="left"/>
              <w:rPr>
                <w:rFonts w:ascii="Arial" w:hAnsi="Arial" w:cs="Arial"/>
                <w:b/>
                <w:bCs/>
                <w:sz w:val="20"/>
                <w:szCs w:val="20"/>
              </w:rPr>
            </w:pPr>
          </w:p>
        </w:tc>
      </w:tr>
      <w:tr w:rsidR="00E312DE" w:rsidRPr="00E312DE" w14:paraId="77055B43" w14:textId="77777777" w:rsidTr="009E2A2C">
        <w:tc>
          <w:tcPr>
            <w:tcW w:w="8275" w:type="dxa"/>
            <w:tcBorders>
              <w:top w:val="nil"/>
              <w:left w:val="nil"/>
              <w:bottom w:val="nil"/>
              <w:right w:val="nil"/>
            </w:tcBorders>
          </w:tcPr>
          <w:p w14:paraId="5CA9B360" w14:textId="77777777" w:rsidR="00E312DE" w:rsidRPr="00DF0FB1" w:rsidRDefault="00E312DE" w:rsidP="00E312DE">
            <w:pPr>
              <w:jc w:val="left"/>
              <w:rPr>
                <w:rFonts w:ascii="Arial" w:hAnsi="Arial" w:cs="Arial"/>
                <w:b/>
                <w:bCs/>
                <w:sz w:val="20"/>
                <w:szCs w:val="20"/>
              </w:rPr>
            </w:pPr>
            <w:r w:rsidRPr="00DF0FB1">
              <w:rPr>
                <w:rFonts w:ascii="Arial" w:hAnsi="Arial" w:cs="Arial"/>
                <w:b/>
                <w:sz w:val="20"/>
                <w:szCs w:val="20"/>
              </w:rPr>
              <w:t xml:space="preserve">Exterior Kitchen                                         </w:t>
            </w:r>
          </w:p>
        </w:tc>
        <w:tc>
          <w:tcPr>
            <w:tcW w:w="1260" w:type="dxa"/>
            <w:tcBorders>
              <w:top w:val="nil"/>
              <w:left w:val="nil"/>
              <w:bottom w:val="nil"/>
              <w:right w:val="nil"/>
            </w:tcBorders>
          </w:tcPr>
          <w:p w14:paraId="75535ED6" w14:textId="00B76B21" w:rsidR="00E312DE" w:rsidRPr="00DF0FB1" w:rsidRDefault="00541442" w:rsidP="00E312DE">
            <w:pPr>
              <w:jc w:val="left"/>
              <w:rPr>
                <w:rFonts w:ascii="Arial" w:hAnsi="Arial" w:cs="Arial"/>
                <w:b/>
                <w:bCs/>
                <w:sz w:val="20"/>
                <w:szCs w:val="20"/>
              </w:rPr>
            </w:pPr>
            <w:r w:rsidRPr="00DF0FB1">
              <w:rPr>
                <w:rFonts w:ascii="Arial" w:hAnsi="Arial" w:cs="Arial"/>
                <w:b/>
                <w:bCs/>
                <w:sz w:val="20"/>
                <w:szCs w:val="20"/>
              </w:rPr>
              <w:t xml:space="preserve">$ </w:t>
            </w:r>
            <w:r w:rsidR="00BD206F" w:rsidRPr="00DF0FB1">
              <w:rPr>
                <w:rFonts w:ascii="Arial" w:hAnsi="Arial" w:cs="Arial"/>
                <w:b/>
                <w:bCs/>
                <w:sz w:val="20"/>
                <w:szCs w:val="20"/>
              </w:rPr>
              <w:t xml:space="preserve"> </w:t>
            </w:r>
            <w:r w:rsidRPr="00DF0FB1">
              <w:rPr>
                <w:rFonts w:ascii="Arial" w:hAnsi="Arial" w:cs="Arial"/>
                <w:b/>
                <w:bCs/>
                <w:sz w:val="20"/>
                <w:szCs w:val="20"/>
              </w:rPr>
              <w:t xml:space="preserve"> 1,409</w:t>
            </w:r>
          </w:p>
        </w:tc>
        <w:tc>
          <w:tcPr>
            <w:tcW w:w="1255" w:type="dxa"/>
            <w:tcBorders>
              <w:top w:val="nil"/>
              <w:left w:val="nil"/>
              <w:bottom w:val="nil"/>
              <w:right w:val="nil"/>
            </w:tcBorders>
          </w:tcPr>
          <w:p w14:paraId="1A6A31CE" w14:textId="585E615F" w:rsidR="00E312DE" w:rsidRPr="00DF0FB1" w:rsidRDefault="00E312DE" w:rsidP="00E312DE">
            <w:pPr>
              <w:jc w:val="left"/>
              <w:rPr>
                <w:rFonts w:ascii="Arial" w:hAnsi="Arial" w:cs="Arial"/>
                <w:b/>
                <w:bCs/>
                <w:sz w:val="20"/>
                <w:szCs w:val="20"/>
              </w:rPr>
            </w:pPr>
            <w:r w:rsidRPr="00DF0FB1">
              <w:rPr>
                <w:rFonts w:ascii="Arial" w:hAnsi="Arial" w:cs="Arial"/>
                <w:b/>
                <w:sz w:val="20"/>
                <w:szCs w:val="20"/>
              </w:rPr>
              <w:t xml:space="preserve"> </w:t>
            </w:r>
          </w:p>
        </w:tc>
      </w:tr>
      <w:tr w:rsidR="00E312DE" w:rsidRPr="00E312DE" w14:paraId="2122E116" w14:textId="77777777" w:rsidTr="009E2A2C">
        <w:tc>
          <w:tcPr>
            <w:tcW w:w="8275" w:type="dxa"/>
            <w:tcBorders>
              <w:top w:val="nil"/>
              <w:left w:val="nil"/>
              <w:bottom w:val="nil"/>
              <w:right w:val="nil"/>
            </w:tcBorders>
          </w:tcPr>
          <w:p w14:paraId="238B18B8" w14:textId="77777777"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Pump installation                                       </w:t>
            </w:r>
          </w:p>
        </w:tc>
        <w:tc>
          <w:tcPr>
            <w:tcW w:w="1260" w:type="dxa"/>
            <w:tcBorders>
              <w:top w:val="nil"/>
              <w:left w:val="nil"/>
              <w:bottom w:val="nil"/>
              <w:right w:val="nil"/>
            </w:tcBorders>
          </w:tcPr>
          <w:p w14:paraId="2A401C98" w14:textId="025E4D94" w:rsidR="00E312DE" w:rsidRPr="00DF0FB1" w:rsidRDefault="00541442" w:rsidP="00E312DE">
            <w:pPr>
              <w:jc w:val="left"/>
              <w:rPr>
                <w:rFonts w:ascii="Arial" w:hAnsi="Arial" w:cs="Arial"/>
                <w:b/>
                <w:bCs/>
                <w:sz w:val="20"/>
                <w:szCs w:val="20"/>
              </w:rPr>
            </w:pPr>
            <w:r w:rsidRPr="00DF0FB1">
              <w:rPr>
                <w:rFonts w:ascii="Arial" w:hAnsi="Arial" w:cs="Arial"/>
                <w:b/>
                <w:bCs/>
                <w:sz w:val="20"/>
                <w:szCs w:val="20"/>
              </w:rPr>
              <w:t>$     965</w:t>
            </w:r>
          </w:p>
        </w:tc>
        <w:tc>
          <w:tcPr>
            <w:tcW w:w="1255" w:type="dxa"/>
            <w:tcBorders>
              <w:top w:val="nil"/>
              <w:left w:val="nil"/>
              <w:bottom w:val="nil"/>
              <w:right w:val="nil"/>
            </w:tcBorders>
          </w:tcPr>
          <w:p w14:paraId="7895AD36" w14:textId="6BAC8A2C" w:rsidR="00E312DE" w:rsidRPr="00DF0FB1" w:rsidRDefault="00E312DE" w:rsidP="00E312DE">
            <w:pPr>
              <w:jc w:val="left"/>
              <w:rPr>
                <w:rFonts w:ascii="Arial" w:hAnsi="Arial" w:cs="Arial"/>
                <w:b/>
                <w:sz w:val="20"/>
                <w:szCs w:val="20"/>
              </w:rPr>
            </w:pPr>
          </w:p>
        </w:tc>
      </w:tr>
      <w:tr w:rsidR="00E312DE" w:rsidRPr="00E312DE" w14:paraId="035B0CF0" w14:textId="77777777" w:rsidTr="009E2A2C">
        <w:trPr>
          <w:trHeight w:val="71"/>
        </w:trPr>
        <w:tc>
          <w:tcPr>
            <w:tcW w:w="8275" w:type="dxa"/>
            <w:tcBorders>
              <w:top w:val="nil"/>
              <w:left w:val="nil"/>
              <w:bottom w:val="nil"/>
              <w:right w:val="nil"/>
            </w:tcBorders>
          </w:tcPr>
          <w:p w14:paraId="5221D532" w14:textId="77777777"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Benches and Tables Materials &amp; Labor     </w:t>
            </w:r>
          </w:p>
        </w:tc>
        <w:tc>
          <w:tcPr>
            <w:tcW w:w="1260" w:type="dxa"/>
            <w:tcBorders>
              <w:top w:val="nil"/>
              <w:left w:val="nil"/>
              <w:bottom w:val="nil"/>
              <w:right w:val="nil"/>
            </w:tcBorders>
          </w:tcPr>
          <w:p w14:paraId="76FCAE96" w14:textId="17957A34" w:rsidR="00E312DE" w:rsidRPr="00DF0FB1" w:rsidRDefault="00541442" w:rsidP="00E312DE">
            <w:pPr>
              <w:jc w:val="left"/>
              <w:rPr>
                <w:rFonts w:ascii="Arial" w:hAnsi="Arial" w:cs="Arial"/>
                <w:b/>
                <w:bCs/>
                <w:sz w:val="20"/>
                <w:szCs w:val="20"/>
              </w:rPr>
            </w:pPr>
            <w:r w:rsidRPr="00DF0FB1">
              <w:rPr>
                <w:rFonts w:ascii="Arial" w:hAnsi="Arial" w:cs="Arial"/>
                <w:b/>
                <w:bCs/>
                <w:sz w:val="20"/>
                <w:szCs w:val="20"/>
              </w:rPr>
              <w:t xml:space="preserve">$ </w:t>
            </w:r>
            <w:r w:rsidR="00BD206F" w:rsidRPr="00DF0FB1">
              <w:rPr>
                <w:rFonts w:ascii="Arial" w:hAnsi="Arial" w:cs="Arial"/>
                <w:b/>
                <w:bCs/>
                <w:sz w:val="20"/>
                <w:szCs w:val="20"/>
              </w:rPr>
              <w:t xml:space="preserve"> </w:t>
            </w:r>
            <w:r w:rsidRPr="00DF0FB1">
              <w:rPr>
                <w:rFonts w:ascii="Arial" w:hAnsi="Arial" w:cs="Arial"/>
                <w:b/>
                <w:bCs/>
                <w:sz w:val="20"/>
                <w:szCs w:val="20"/>
              </w:rPr>
              <w:t xml:space="preserve"> 5,531</w:t>
            </w:r>
          </w:p>
        </w:tc>
        <w:tc>
          <w:tcPr>
            <w:tcW w:w="1255" w:type="dxa"/>
            <w:tcBorders>
              <w:top w:val="nil"/>
              <w:left w:val="nil"/>
              <w:bottom w:val="nil"/>
              <w:right w:val="nil"/>
            </w:tcBorders>
          </w:tcPr>
          <w:p w14:paraId="56C29F03" w14:textId="553D9805" w:rsidR="00E312DE" w:rsidRPr="00DF0FB1" w:rsidRDefault="00E312DE" w:rsidP="00E312DE">
            <w:pPr>
              <w:jc w:val="left"/>
              <w:rPr>
                <w:rFonts w:ascii="Arial" w:hAnsi="Arial" w:cs="Arial"/>
                <w:b/>
                <w:sz w:val="20"/>
                <w:szCs w:val="20"/>
              </w:rPr>
            </w:pPr>
            <w:r w:rsidRPr="00DF0FB1">
              <w:rPr>
                <w:rFonts w:ascii="Arial" w:hAnsi="Arial" w:cs="Arial"/>
                <w:b/>
                <w:sz w:val="20"/>
                <w:szCs w:val="20"/>
              </w:rPr>
              <w:t xml:space="preserve"> </w:t>
            </w:r>
          </w:p>
        </w:tc>
      </w:tr>
      <w:tr w:rsidR="00E312DE" w:rsidRPr="00E312DE" w14:paraId="3CB36B3F" w14:textId="77777777" w:rsidTr="009E2A2C">
        <w:tc>
          <w:tcPr>
            <w:tcW w:w="8275" w:type="dxa"/>
            <w:tcBorders>
              <w:top w:val="nil"/>
              <w:left w:val="nil"/>
              <w:bottom w:val="single" w:sz="18" w:space="0" w:color="auto"/>
              <w:right w:val="nil"/>
            </w:tcBorders>
          </w:tcPr>
          <w:p w14:paraId="34C2CDC1" w14:textId="77777777" w:rsidR="00541442" w:rsidRPr="00DF0FB1" w:rsidRDefault="00E312DE" w:rsidP="00E312DE">
            <w:pPr>
              <w:jc w:val="left"/>
              <w:rPr>
                <w:rFonts w:ascii="Arial" w:hAnsi="Arial" w:cs="Arial"/>
                <w:b/>
                <w:sz w:val="20"/>
                <w:szCs w:val="20"/>
              </w:rPr>
            </w:pPr>
            <w:r w:rsidRPr="00DF0FB1">
              <w:rPr>
                <w:rFonts w:ascii="Arial" w:hAnsi="Arial" w:cs="Arial"/>
                <w:b/>
                <w:sz w:val="20"/>
                <w:szCs w:val="20"/>
              </w:rPr>
              <w:t xml:space="preserve">Blackboards </w:t>
            </w:r>
          </w:p>
          <w:p w14:paraId="570BF44E" w14:textId="40D8E8F0" w:rsidR="00E312DE" w:rsidRPr="00DF0FB1" w:rsidRDefault="00541442" w:rsidP="00E312DE">
            <w:pPr>
              <w:jc w:val="left"/>
              <w:rPr>
                <w:rFonts w:ascii="Arial" w:hAnsi="Arial" w:cs="Arial"/>
                <w:b/>
                <w:sz w:val="20"/>
                <w:szCs w:val="20"/>
              </w:rPr>
            </w:pPr>
            <w:r w:rsidRPr="00DF0FB1">
              <w:rPr>
                <w:rFonts w:ascii="Arial" w:hAnsi="Arial" w:cs="Arial"/>
                <w:b/>
                <w:sz w:val="20"/>
                <w:szCs w:val="20"/>
              </w:rPr>
              <w:t>Perimeter Wall Enhancement</w:t>
            </w:r>
            <w:r w:rsidR="00E312DE" w:rsidRPr="00DF0FB1">
              <w:rPr>
                <w:rFonts w:ascii="Arial" w:hAnsi="Arial" w:cs="Arial"/>
                <w:b/>
                <w:sz w:val="20"/>
                <w:szCs w:val="20"/>
              </w:rPr>
              <w:t xml:space="preserve">                           </w:t>
            </w:r>
          </w:p>
        </w:tc>
        <w:tc>
          <w:tcPr>
            <w:tcW w:w="1260" w:type="dxa"/>
            <w:tcBorders>
              <w:top w:val="nil"/>
              <w:left w:val="nil"/>
              <w:bottom w:val="single" w:sz="18" w:space="0" w:color="auto"/>
              <w:right w:val="nil"/>
            </w:tcBorders>
          </w:tcPr>
          <w:p w14:paraId="00A8391E" w14:textId="5C7DCC9F" w:rsidR="00E312DE" w:rsidRPr="00DF0FB1" w:rsidRDefault="00541442" w:rsidP="00E312DE">
            <w:pPr>
              <w:jc w:val="left"/>
              <w:rPr>
                <w:rFonts w:ascii="Arial" w:hAnsi="Arial" w:cs="Arial"/>
                <w:b/>
                <w:bCs/>
                <w:sz w:val="20"/>
                <w:szCs w:val="20"/>
              </w:rPr>
            </w:pPr>
            <w:r w:rsidRPr="00DF0FB1">
              <w:rPr>
                <w:rFonts w:ascii="Arial" w:hAnsi="Arial" w:cs="Arial"/>
                <w:b/>
                <w:bCs/>
                <w:sz w:val="20"/>
                <w:szCs w:val="20"/>
              </w:rPr>
              <w:t xml:space="preserve">$       </w:t>
            </w:r>
            <w:r w:rsidR="00BD206F" w:rsidRPr="00DF0FB1">
              <w:rPr>
                <w:rFonts w:ascii="Arial" w:hAnsi="Arial" w:cs="Arial"/>
                <w:b/>
                <w:bCs/>
                <w:sz w:val="20"/>
                <w:szCs w:val="20"/>
              </w:rPr>
              <w:t xml:space="preserve"> </w:t>
            </w:r>
            <w:r w:rsidRPr="00DF0FB1">
              <w:rPr>
                <w:rFonts w:ascii="Arial" w:hAnsi="Arial" w:cs="Arial"/>
                <w:b/>
                <w:bCs/>
                <w:sz w:val="20"/>
                <w:szCs w:val="20"/>
              </w:rPr>
              <w:t>75</w:t>
            </w:r>
          </w:p>
        </w:tc>
        <w:tc>
          <w:tcPr>
            <w:tcW w:w="1255" w:type="dxa"/>
            <w:tcBorders>
              <w:top w:val="nil"/>
              <w:left w:val="nil"/>
              <w:bottom w:val="single" w:sz="18" w:space="0" w:color="auto"/>
              <w:right w:val="nil"/>
            </w:tcBorders>
          </w:tcPr>
          <w:p w14:paraId="45DF9001" w14:textId="2A975641" w:rsidR="00E312DE" w:rsidRPr="00DF0FB1" w:rsidRDefault="00541442" w:rsidP="00E312DE">
            <w:pPr>
              <w:jc w:val="left"/>
              <w:rPr>
                <w:rFonts w:ascii="Arial" w:hAnsi="Arial" w:cs="Arial"/>
                <w:b/>
                <w:sz w:val="20"/>
                <w:szCs w:val="20"/>
              </w:rPr>
            </w:pPr>
            <w:r w:rsidRPr="00DF0FB1">
              <w:rPr>
                <w:rFonts w:ascii="Arial" w:hAnsi="Arial" w:cs="Arial"/>
                <w:b/>
                <w:sz w:val="20"/>
                <w:szCs w:val="20"/>
              </w:rPr>
              <w:t xml:space="preserve">                </w:t>
            </w:r>
            <w:r w:rsidR="00E312DE" w:rsidRPr="00DF0FB1">
              <w:rPr>
                <w:rFonts w:ascii="Arial" w:hAnsi="Arial" w:cs="Arial"/>
                <w:b/>
                <w:sz w:val="20"/>
                <w:szCs w:val="20"/>
              </w:rPr>
              <w:t xml:space="preserve">  </w:t>
            </w:r>
          </w:p>
          <w:p w14:paraId="50A3F323" w14:textId="1B8D1A42" w:rsidR="00541442" w:rsidRPr="00DF0FB1" w:rsidRDefault="00541442" w:rsidP="00E312DE">
            <w:pPr>
              <w:jc w:val="left"/>
              <w:rPr>
                <w:rFonts w:ascii="Arial" w:hAnsi="Arial" w:cs="Arial"/>
                <w:b/>
                <w:sz w:val="20"/>
                <w:szCs w:val="20"/>
              </w:rPr>
            </w:pPr>
            <w:r w:rsidRPr="00DF0FB1">
              <w:rPr>
                <w:rFonts w:ascii="Arial" w:hAnsi="Arial" w:cs="Arial"/>
                <w:b/>
                <w:sz w:val="20"/>
                <w:szCs w:val="20"/>
              </w:rPr>
              <w:t xml:space="preserve">$  </w:t>
            </w:r>
            <w:r w:rsidR="00BD206F" w:rsidRPr="00DF0FB1">
              <w:rPr>
                <w:rFonts w:ascii="Arial" w:hAnsi="Arial" w:cs="Arial"/>
                <w:b/>
                <w:sz w:val="20"/>
                <w:szCs w:val="20"/>
              </w:rPr>
              <w:t xml:space="preserve"> </w:t>
            </w:r>
            <w:r w:rsidRPr="00DF0FB1">
              <w:rPr>
                <w:rFonts w:ascii="Arial" w:hAnsi="Arial" w:cs="Arial"/>
                <w:b/>
                <w:sz w:val="20"/>
                <w:szCs w:val="20"/>
              </w:rPr>
              <w:t>2,825</w:t>
            </w:r>
          </w:p>
        </w:tc>
      </w:tr>
      <w:tr w:rsidR="00E312DE" w:rsidRPr="00E312DE" w14:paraId="6596A036" w14:textId="77777777" w:rsidTr="009E2A2C">
        <w:trPr>
          <w:trHeight w:val="314"/>
        </w:trPr>
        <w:tc>
          <w:tcPr>
            <w:tcW w:w="8275" w:type="dxa"/>
            <w:tcBorders>
              <w:top w:val="single" w:sz="18" w:space="0" w:color="auto"/>
              <w:left w:val="nil"/>
              <w:bottom w:val="nil"/>
              <w:right w:val="nil"/>
            </w:tcBorders>
          </w:tcPr>
          <w:p w14:paraId="4A26138C" w14:textId="77777777" w:rsidR="00E312DE" w:rsidRPr="00DF0FB1" w:rsidRDefault="00E312DE" w:rsidP="00E312DE">
            <w:pPr>
              <w:jc w:val="left"/>
              <w:rPr>
                <w:rFonts w:ascii="Arial" w:hAnsi="Arial" w:cs="Arial"/>
                <w:b/>
                <w:sz w:val="20"/>
                <w:szCs w:val="20"/>
              </w:rPr>
            </w:pPr>
            <w:r w:rsidRPr="00DF0FB1">
              <w:rPr>
                <w:rFonts w:ascii="Arial" w:hAnsi="Arial" w:cs="Arial"/>
                <w:b/>
                <w:bCs/>
                <w:sz w:val="20"/>
                <w:szCs w:val="20"/>
              </w:rPr>
              <w:t>TOTAL CONSTRCUTION DISBURSEMENT</w:t>
            </w:r>
          </w:p>
        </w:tc>
        <w:tc>
          <w:tcPr>
            <w:tcW w:w="1260" w:type="dxa"/>
            <w:tcBorders>
              <w:top w:val="single" w:sz="18" w:space="0" w:color="auto"/>
              <w:left w:val="nil"/>
              <w:bottom w:val="nil"/>
              <w:right w:val="nil"/>
            </w:tcBorders>
          </w:tcPr>
          <w:p w14:paraId="31C8BC86" w14:textId="611FC9C9" w:rsidR="00E312DE" w:rsidRPr="00DF0FB1" w:rsidRDefault="00541442" w:rsidP="00E312DE">
            <w:pPr>
              <w:jc w:val="left"/>
              <w:rPr>
                <w:rFonts w:ascii="Arial" w:hAnsi="Arial" w:cs="Arial"/>
                <w:b/>
                <w:bCs/>
                <w:sz w:val="20"/>
                <w:szCs w:val="20"/>
              </w:rPr>
            </w:pPr>
            <w:r w:rsidRPr="00DF0FB1">
              <w:rPr>
                <w:rFonts w:ascii="Arial" w:hAnsi="Arial" w:cs="Arial"/>
                <w:b/>
                <w:bCs/>
                <w:sz w:val="20"/>
                <w:szCs w:val="20"/>
              </w:rPr>
              <w:t>$</w:t>
            </w:r>
            <w:r w:rsidR="00BD206F" w:rsidRPr="00DF0FB1">
              <w:rPr>
                <w:rFonts w:ascii="Arial" w:hAnsi="Arial" w:cs="Arial"/>
                <w:b/>
                <w:bCs/>
                <w:sz w:val="20"/>
                <w:szCs w:val="20"/>
              </w:rPr>
              <w:t xml:space="preserve"> </w:t>
            </w:r>
            <w:r w:rsidRPr="00DF0FB1">
              <w:rPr>
                <w:rFonts w:ascii="Arial" w:hAnsi="Arial" w:cs="Arial"/>
                <w:b/>
                <w:bCs/>
                <w:sz w:val="20"/>
                <w:szCs w:val="20"/>
              </w:rPr>
              <w:t>28,265</w:t>
            </w:r>
          </w:p>
        </w:tc>
        <w:tc>
          <w:tcPr>
            <w:tcW w:w="1255" w:type="dxa"/>
            <w:tcBorders>
              <w:top w:val="single" w:sz="18" w:space="0" w:color="auto"/>
              <w:left w:val="nil"/>
              <w:bottom w:val="nil"/>
              <w:right w:val="nil"/>
            </w:tcBorders>
          </w:tcPr>
          <w:p w14:paraId="7CF53246" w14:textId="0F352195" w:rsidR="00E312DE" w:rsidRPr="00DF0FB1" w:rsidRDefault="00E312DE" w:rsidP="00E312DE">
            <w:pPr>
              <w:jc w:val="left"/>
              <w:rPr>
                <w:rFonts w:ascii="Arial" w:hAnsi="Arial" w:cs="Arial"/>
                <w:b/>
                <w:bCs/>
                <w:sz w:val="20"/>
                <w:szCs w:val="20"/>
              </w:rPr>
            </w:pPr>
            <w:r w:rsidRPr="00DF0FB1">
              <w:rPr>
                <w:rFonts w:ascii="Arial" w:hAnsi="Arial" w:cs="Arial"/>
                <w:b/>
                <w:bCs/>
                <w:sz w:val="20"/>
                <w:szCs w:val="20"/>
              </w:rPr>
              <w:t xml:space="preserve">$ </w:t>
            </w:r>
            <w:r w:rsidR="00BD206F" w:rsidRPr="00DF0FB1">
              <w:rPr>
                <w:rFonts w:ascii="Arial" w:hAnsi="Arial" w:cs="Arial"/>
                <w:b/>
                <w:bCs/>
                <w:sz w:val="20"/>
                <w:szCs w:val="20"/>
              </w:rPr>
              <w:t xml:space="preserve"> </w:t>
            </w:r>
            <w:r w:rsidR="00541442" w:rsidRPr="00DF0FB1">
              <w:rPr>
                <w:rFonts w:ascii="Arial" w:hAnsi="Arial" w:cs="Arial"/>
                <w:b/>
                <w:bCs/>
                <w:sz w:val="20"/>
                <w:szCs w:val="20"/>
              </w:rPr>
              <w:t xml:space="preserve"> 2,825</w:t>
            </w:r>
            <w:r w:rsidRPr="00DF0FB1">
              <w:rPr>
                <w:rFonts w:ascii="Arial" w:hAnsi="Arial" w:cs="Arial"/>
                <w:b/>
                <w:bCs/>
                <w:sz w:val="20"/>
                <w:szCs w:val="20"/>
              </w:rPr>
              <w:t xml:space="preserve"> </w:t>
            </w:r>
          </w:p>
        </w:tc>
      </w:tr>
    </w:tbl>
    <w:p w14:paraId="5E8D3053" w14:textId="77777777" w:rsidR="00E312DE" w:rsidRPr="00E312DE" w:rsidRDefault="00E312DE" w:rsidP="00E312DE">
      <w:pPr>
        <w:spacing w:after="0" w:line="240" w:lineRule="auto"/>
        <w:jc w:val="left"/>
        <w:rPr>
          <w:rFonts w:ascii="Arial" w:hAnsi="Arial" w:cs="Arial"/>
          <w:b/>
          <w:bCs/>
        </w:rPr>
      </w:pPr>
      <w:r w:rsidRPr="00E312DE">
        <w:rPr>
          <w:rFonts w:ascii="Arial" w:hAnsi="Arial" w:cs="Arial"/>
          <w:b/>
          <w:bCs/>
        </w:rPr>
        <w:t xml:space="preserve">                        </w:t>
      </w:r>
    </w:p>
    <w:p w14:paraId="63A17125" w14:textId="77777777" w:rsidR="00D96995" w:rsidRDefault="00D96995" w:rsidP="00D96995">
      <w:pPr>
        <w:spacing w:after="0" w:line="240" w:lineRule="auto"/>
        <w:jc w:val="left"/>
        <w:rPr>
          <w:rFonts w:ascii="Arial" w:hAnsi="Arial" w:cs="Arial"/>
        </w:rPr>
      </w:pPr>
    </w:p>
    <w:p w14:paraId="404C8704" w14:textId="77777777" w:rsidR="009A063F" w:rsidRDefault="009A063F" w:rsidP="00D96995">
      <w:pPr>
        <w:spacing w:after="0" w:line="240" w:lineRule="auto"/>
        <w:jc w:val="left"/>
        <w:rPr>
          <w:rFonts w:ascii="Arial" w:hAnsi="Arial" w:cs="Arial"/>
        </w:rPr>
      </w:pPr>
    </w:p>
    <w:p w14:paraId="2E7B2D89" w14:textId="3B2F2A0D" w:rsidR="00965E76" w:rsidRDefault="00955BAE" w:rsidP="00D96995">
      <w:pPr>
        <w:spacing w:after="0" w:line="240" w:lineRule="auto"/>
        <w:jc w:val="left"/>
        <w:rPr>
          <w:rFonts w:ascii="Arial" w:hAnsi="Arial" w:cs="Arial"/>
        </w:rPr>
      </w:pPr>
      <w:r>
        <w:rPr>
          <w:rFonts w:ascii="Arial" w:hAnsi="Arial" w:cs="Arial"/>
          <w:noProof/>
        </w:rPr>
        <w:lastRenderedPageBreak/>
        <w:drawing>
          <wp:inline distT="0" distB="0" distL="0" distR="0" wp14:anchorId="1B6CFAC8" wp14:editId="2476182F">
            <wp:extent cx="6877050" cy="2462755"/>
            <wp:effectExtent l="0" t="0" r="0" b="0"/>
            <wp:docPr id="14" name="Picture 14" descr="A picture containing indoor, photo, toy,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photo, toy, sitting&#10;&#10;Description automatically generated"/>
                    <pic:cNvPicPr/>
                  </pic:nvPicPr>
                  <pic:blipFill rotWithShape="1">
                    <a:blip r:embed="rId9">
                      <a:extLst>
                        <a:ext uri="{28A0092B-C50C-407E-A947-70E740481C1C}">
                          <a14:useLocalDpi xmlns:a14="http://schemas.microsoft.com/office/drawing/2010/main" val="0"/>
                        </a:ext>
                      </a:extLst>
                    </a:blip>
                    <a:srcRect r="5833"/>
                    <a:stretch/>
                  </pic:blipFill>
                  <pic:spPr bwMode="auto">
                    <a:xfrm>
                      <a:off x="0" y="0"/>
                      <a:ext cx="6904527" cy="2472595"/>
                    </a:xfrm>
                    <a:prstGeom prst="rect">
                      <a:avLst/>
                    </a:prstGeom>
                    <a:ln>
                      <a:noFill/>
                    </a:ln>
                    <a:extLst>
                      <a:ext uri="{53640926-AAD7-44D8-BBD7-CCE9431645EC}">
                        <a14:shadowObscured xmlns:a14="http://schemas.microsoft.com/office/drawing/2010/main"/>
                      </a:ext>
                    </a:extLst>
                  </pic:spPr>
                </pic:pic>
              </a:graphicData>
            </a:graphic>
          </wp:inline>
        </w:drawing>
      </w:r>
    </w:p>
    <w:p w14:paraId="6C072AF0" w14:textId="77777777" w:rsidR="00965E76" w:rsidRDefault="00965E76" w:rsidP="00D96995">
      <w:pPr>
        <w:spacing w:after="0" w:line="240" w:lineRule="auto"/>
        <w:jc w:val="left"/>
        <w:rPr>
          <w:rFonts w:ascii="Arial" w:hAnsi="Arial" w:cs="Arial"/>
        </w:rPr>
      </w:pPr>
    </w:p>
    <w:p w14:paraId="70AAA4A9" w14:textId="533E56A8" w:rsidR="009A063F" w:rsidRDefault="00965E76" w:rsidP="00D96995">
      <w:pPr>
        <w:spacing w:after="0" w:line="240" w:lineRule="auto"/>
        <w:jc w:val="left"/>
        <w:rPr>
          <w:rFonts w:ascii="Arial" w:hAnsi="Arial" w:cs="Arial"/>
        </w:rPr>
      </w:pPr>
      <w:r>
        <w:rPr>
          <w:rFonts w:ascii="Arial" w:hAnsi="Arial" w:cs="Arial"/>
          <w:noProof/>
        </w:rPr>
        <w:drawing>
          <wp:inline distT="0" distB="0" distL="0" distR="0" wp14:anchorId="108A995E" wp14:editId="03A0A20A">
            <wp:extent cx="3638550" cy="3587927"/>
            <wp:effectExtent l="0" t="0" r="0" b="0"/>
            <wp:docPr id="8" name="Picture 8" descr="A picture containing indoor, table, kitche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table, kitchen, sitt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642235" cy="3591561"/>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14:anchorId="184613BB" wp14:editId="551ACBA2">
            <wp:extent cx="2974148" cy="3587962"/>
            <wp:effectExtent l="0" t="0" r="0" b="0"/>
            <wp:docPr id="10" name="Picture 10" descr="A picture containing room, building, table,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room, building, table, smal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980925" cy="3596138"/>
                    </a:xfrm>
                    <a:prstGeom prst="rect">
                      <a:avLst/>
                    </a:prstGeom>
                  </pic:spPr>
                </pic:pic>
              </a:graphicData>
            </a:graphic>
          </wp:inline>
        </w:drawing>
      </w:r>
    </w:p>
    <w:p w14:paraId="72F846C7" w14:textId="6EBC2B30" w:rsidR="009A063F" w:rsidRDefault="009A063F" w:rsidP="00D96995">
      <w:pPr>
        <w:spacing w:after="0" w:line="240" w:lineRule="auto"/>
        <w:jc w:val="left"/>
        <w:rPr>
          <w:rFonts w:ascii="Arial" w:hAnsi="Arial" w:cs="Arial"/>
        </w:rPr>
      </w:pPr>
    </w:p>
    <w:p w14:paraId="1E54C706" w14:textId="155104A5" w:rsidR="009A063F" w:rsidRDefault="009A063F" w:rsidP="00D96995">
      <w:pPr>
        <w:spacing w:after="0" w:line="240" w:lineRule="auto"/>
        <w:jc w:val="left"/>
        <w:rPr>
          <w:rFonts w:ascii="Arial" w:hAnsi="Arial" w:cs="Arial"/>
        </w:rPr>
      </w:pPr>
    </w:p>
    <w:p w14:paraId="6D00D9E8" w14:textId="51BEA751" w:rsidR="00D93B74" w:rsidRDefault="00D93B74" w:rsidP="00D96995">
      <w:pPr>
        <w:spacing w:after="0" w:line="240" w:lineRule="auto"/>
        <w:jc w:val="left"/>
        <w:rPr>
          <w:rFonts w:ascii="Arial" w:hAnsi="Arial" w:cs="Arial"/>
        </w:rPr>
      </w:pPr>
      <w:r w:rsidRPr="00D93B74">
        <w:rPr>
          <w:rFonts w:ascii="Arial" w:hAnsi="Arial" w:cs="Arial"/>
        </w:rPr>
        <w:t xml:space="preserve">We thank you for your support in 2019; invite you to our events; ask you to consider sponsoring a child; and share your talents by becoming a member of Friends of Ecole Agape.  </w:t>
      </w:r>
    </w:p>
    <w:p w14:paraId="1A25B6CE" w14:textId="77777777" w:rsidR="00381B69" w:rsidRPr="00D96995" w:rsidRDefault="00381B69" w:rsidP="00D96995">
      <w:pPr>
        <w:spacing w:after="0" w:line="240" w:lineRule="auto"/>
        <w:jc w:val="left"/>
        <w:rPr>
          <w:rFonts w:ascii="Arial" w:hAnsi="Arial" w:cs="Arial"/>
          <w:b/>
          <w:sz w:val="24"/>
          <w:szCs w:val="24"/>
        </w:rPr>
      </w:pPr>
    </w:p>
    <w:p w14:paraId="54B48AA6" w14:textId="77777777" w:rsidR="00D93B74" w:rsidRPr="00D93B74" w:rsidRDefault="00D93B74" w:rsidP="00D93B74">
      <w:pPr>
        <w:rPr>
          <w:rFonts w:ascii="Arial" w:hAnsi="Arial" w:cs="Arial"/>
          <w:sz w:val="24"/>
          <w:szCs w:val="24"/>
        </w:rPr>
      </w:pPr>
      <w:r w:rsidRPr="00D93B74">
        <w:rPr>
          <w:rFonts w:ascii="Arial" w:hAnsi="Arial" w:cs="Arial"/>
          <w:b/>
        </w:rPr>
        <w:t>Friends of Ecole Agape, Inc</w:t>
      </w:r>
      <w:r w:rsidRPr="00D93B74">
        <w:rPr>
          <w:rFonts w:ascii="Arial" w:hAnsi="Arial" w:cs="Arial"/>
        </w:rPr>
        <w:t xml:space="preserve">.   Co-chairs:  Michael Bartron, Susan Hacking, Rikke Wassenberg; Treasurer: Larry Grasso &amp; Assistant Treasurer, Ted Hill; Co-Secretaries: Judy Belek, Judy McChesney, Lillie Tierney; Social Media and Technology Manager, Kacee Erhard.  Members:  Mary Wehrle, Dr. Tom Gorin, , Diane Giggey, Dick Long, Mary Anne Brennan, Mary Ertel, Cindy Moeckel, Lucy Hill, Anne Rash, Jane Moynihan, Cathy Belanger, Barbara Pivarnik, Paul Wicks, Elizabeth Wicks, Mary Romney, Philip Schaab, Jeannette Picard, Melissa Stone, Amy Moore, Hannah Thompson, Mary Patrone, Maggie Kirk, Peter Kirk, Sissy Bernache, Stella Agront, Marie Ann Smith, Judy Melichar </w:t>
      </w:r>
    </w:p>
    <w:p w14:paraId="0425F266" w14:textId="076DE502" w:rsidR="00D93B74" w:rsidRPr="00D93B74" w:rsidRDefault="00D93B74" w:rsidP="00C5114F">
      <w:pPr>
        <w:rPr>
          <w:rFonts w:ascii="Arial" w:hAnsi="Arial" w:cs="Arial"/>
          <w:b/>
          <w:bCs/>
          <w:sz w:val="24"/>
          <w:szCs w:val="24"/>
        </w:rPr>
      </w:pPr>
      <w:r w:rsidRPr="00D93B74">
        <w:rPr>
          <w:rFonts w:ascii="Arial" w:hAnsi="Arial" w:cs="Arial"/>
        </w:rPr>
        <w:t xml:space="preserve">Please visit our website: </w:t>
      </w:r>
      <w:hyperlink r:id="rId12" w:history="1">
        <w:r w:rsidRPr="00D93B74">
          <w:rPr>
            <w:rStyle w:val="Hyperlink"/>
            <w:rFonts w:ascii="Arial" w:hAnsi="Arial" w:cs="Arial"/>
          </w:rPr>
          <w:t>www.friendsofecoleagape.org</w:t>
        </w:r>
      </w:hyperlink>
      <w:r w:rsidRPr="00D93B74">
        <w:rPr>
          <w:rFonts w:ascii="Arial" w:hAnsi="Arial" w:cs="Arial"/>
        </w:rPr>
        <w:t xml:space="preserve">; our </w:t>
      </w:r>
      <w:hyperlink r:id="rId13" w:history="1">
        <w:r w:rsidRPr="00D93B74">
          <w:rPr>
            <w:rStyle w:val="Hyperlink"/>
            <w:rFonts w:ascii="Arial" w:hAnsi="Arial" w:cs="Arial"/>
          </w:rPr>
          <w:t>Facebook Page</w:t>
        </w:r>
      </w:hyperlink>
      <w:r w:rsidRPr="00D93B74">
        <w:rPr>
          <w:rFonts w:ascii="Arial" w:hAnsi="Arial" w:cs="Arial"/>
        </w:rPr>
        <w:t xml:space="preserve">, our </w:t>
      </w:r>
      <w:hyperlink r:id="rId14" w:history="1">
        <w:r w:rsidRPr="00D93B74">
          <w:rPr>
            <w:rStyle w:val="Hyperlink"/>
            <w:rFonts w:ascii="Arial" w:hAnsi="Arial" w:cs="Arial"/>
          </w:rPr>
          <w:t>Instagram account</w:t>
        </w:r>
      </w:hyperlink>
      <w:r w:rsidRPr="00D93B74">
        <w:rPr>
          <w:rFonts w:ascii="Arial" w:hAnsi="Arial" w:cs="Arial"/>
        </w:rPr>
        <w:t xml:space="preserve">, our email </w:t>
      </w:r>
      <w:hyperlink r:id="rId15" w:history="1">
        <w:r w:rsidRPr="00D93B74">
          <w:rPr>
            <w:rStyle w:val="Hyperlink"/>
            <w:rFonts w:ascii="Arial" w:hAnsi="Arial" w:cs="Arial"/>
          </w:rPr>
          <w:t>friendsofecoleagape@gmail.com</w:t>
        </w:r>
      </w:hyperlink>
      <w:r w:rsidRPr="00D93B74">
        <w:rPr>
          <w:rStyle w:val="Hyperlink"/>
          <w:rFonts w:ascii="Arial" w:hAnsi="Arial" w:cs="Arial"/>
        </w:rPr>
        <w:t>,</w:t>
      </w:r>
      <w:r w:rsidRPr="00D93B74">
        <w:rPr>
          <w:rFonts w:ascii="Arial" w:hAnsi="Arial" w:cs="Arial"/>
        </w:rPr>
        <w:t xml:space="preserve"> or contact any of the members.   </w:t>
      </w:r>
    </w:p>
    <w:sectPr w:rsidR="00D93B74" w:rsidRPr="00D93B74" w:rsidSect="00841586">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143B9"/>
    <w:multiLevelType w:val="multilevel"/>
    <w:tmpl w:val="87BA8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BC2DB7"/>
    <w:multiLevelType w:val="hybridMultilevel"/>
    <w:tmpl w:val="1EDAF13E"/>
    <w:lvl w:ilvl="0" w:tplc="A14450C6">
      <w:start w:val="2018"/>
      <w:numFmt w:val="bullet"/>
      <w:lvlText w:val=""/>
      <w:lvlJc w:val="left"/>
      <w:pPr>
        <w:ind w:left="450" w:hanging="360"/>
      </w:pPr>
      <w:rPr>
        <w:rFonts w:ascii="Symbol" w:eastAsiaTheme="minorEastAsia"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38F"/>
    <w:rsid w:val="000036DD"/>
    <w:rsid w:val="00015736"/>
    <w:rsid w:val="000267D0"/>
    <w:rsid w:val="00040556"/>
    <w:rsid w:val="00074EF9"/>
    <w:rsid w:val="00083E77"/>
    <w:rsid w:val="000A5451"/>
    <w:rsid w:val="000C16A9"/>
    <w:rsid w:val="000C1812"/>
    <w:rsid w:val="000D0BE0"/>
    <w:rsid w:val="000D1278"/>
    <w:rsid w:val="000D7456"/>
    <w:rsid w:val="000F10C4"/>
    <w:rsid w:val="00100A5E"/>
    <w:rsid w:val="00120B95"/>
    <w:rsid w:val="0012211B"/>
    <w:rsid w:val="001336D4"/>
    <w:rsid w:val="00147A73"/>
    <w:rsid w:val="00150A14"/>
    <w:rsid w:val="00150BFD"/>
    <w:rsid w:val="00163D33"/>
    <w:rsid w:val="00172739"/>
    <w:rsid w:val="00172F68"/>
    <w:rsid w:val="00184D0E"/>
    <w:rsid w:val="00187FCC"/>
    <w:rsid w:val="00192564"/>
    <w:rsid w:val="00192C63"/>
    <w:rsid w:val="001C1108"/>
    <w:rsid w:val="001D75EF"/>
    <w:rsid w:val="001E6255"/>
    <w:rsid w:val="00221C9D"/>
    <w:rsid w:val="0023040A"/>
    <w:rsid w:val="00231DF1"/>
    <w:rsid w:val="00232D9A"/>
    <w:rsid w:val="002351E8"/>
    <w:rsid w:val="002765D2"/>
    <w:rsid w:val="00276A63"/>
    <w:rsid w:val="0029118D"/>
    <w:rsid w:val="002A4A2B"/>
    <w:rsid w:val="002A74C5"/>
    <w:rsid w:val="002C15C3"/>
    <w:rsid w:val="002D7077"/>
    <w:rsid w:val="002E63DD"/>
    <w:rsid w:val="00327739"/>
    <w:rsid w:val="00346793"/>
    <w:rsid w:val="00371625"/>
    <w:rsid w:val="003738C7"/>
    <w:rsid w:val="00381B69"/>
    <w:rsid w:val="00394498"/>
    <w:rsid w:val="003E71DA"/>
    <w:rsid w:val="003F3028"/>
    <w:rsid w:val="003F4004"/>
    <w:rsid w:val="0040058A"/>
    <w:rsid w:val="00400A68"/>
    <w:rsid w:val="004022C8"/>
    <w:rsid w:val="00403846"/>
    <w:rsid w:val="00422067"/>
    <w:rsid w:val="004913C0"/>
    <w:rsid w:val="00494726"/>
    <w:rsid w:val="00494C63"/>
    <w:rsid w:val="004C1AAE"/>
    <w:rsid w:val="004C619E"/>
    <w:rsid w:val="004D41A6"/>
    <w:rsid w:val="004F06BC"/>
    <w:rsid w:val="00512119"/>
    <w:rsid w:val="00513AA1"/>
    <w:rsid w:val="00541442"/>
    <w:rsid w:val="00557A72"/>
    <w:rsid w:val="00573163"/>
    <w:rsid w:val="0057574F"/>
    <w:rsid w:val="0057789E"/>
    <w:rsid w:val="005A2BC6"/>
    <w:rsid w:val="005C39ED"/>
    <w:rsid w:val="005D7288"/>
    <w:rsid w:val="0060793E"/>
    <w:rsid w:val="00642E70"/>
    <w:rsid w:val="00672519"/>
    <w:rsid w:val="0067382A"/>
    <w:rsid w:val="006A2BFE"/>
    <w:rsid w:val="006D6FAB"/>
    <w:rsid w:val="006E2569"/>
    <w:rsid w:val="006E39DF"/>
    <w:rsid w:val="006E551E"/>
    <w:rsid w:val="006F2F6B"/>
    <w:rsid w:val="007070C4"/>
    <w:rsid w:val="00722183"/>
    <w:rsid w:val="00743D85"/>
    <w:rsid w:val="00783AF8"/>
    <w:rsid w:val="007B3ACE"/>
    <w:rsid w:val="007B3C96"/>
    <w:rsid w:val="007B54F1"/>
    <w:rsid w:val="007D4C4D"/>
    <w:rsid w:val="007D616F"/>
    <w:rsid w:val="007E4280"/>
    <w:rsid w:val="007F138F"/>
    <w:rsid w:val="0081761C"/>
    <w:rsid w:val="00823C24"/>
    <w:rsid w:val="008371F2"/>
    <w:rsid w:val="00841586"/>
    <w:rsid w:val="008B3439"/>
    <w:rsid w:val="008B7A7E"/>
    <w:rsid w:val="008E3443"/>
    <w:rsid w:val="009057B8"/>
    <w:rsid w:val="0090728D"/>
    <w:rsid w:val="00910207"/>
    <w:rsid w:val="0092238A"/>
    <w:rsid w:val="009349D6"/>
    <w:rsid w:val="009475A1"/>
    <w:rsid w:val="00953A97"/>
    <w:rsid w:val="00955BAE"/>
    <w:rsid w:val="00957B1B"/>
    <w:rsid w:val="009612A4"/>
    <w:rsid w:val="00965E76"/>
    <w:rsid w:val="0097095F"/>
    <w:rsid w:val="009804CF"/>
    <w:rsid w:val="009947CA"/>
    <w:rsid w:val="00995564"/>
    <w:rsid w:val="009A063F"/>
    <w:rsid w:val="009A5DD8"/>
    <w:rsid w:val="009A6798"/>
    <w:rsid w:val="009F7B09"/>
    <w:rsid w:val="00A115AA"/>
    <w:rsid w:val="00A3285A"/>
    <w:rsid w:val="00A417C1"/>
    <w:rsid w:val="00A64630"/>
    <w:rsid w:val="00A70705"/>
    <w:rsid w:val="00A7135B"/>
    <w:rsid w:val="00A85C4C"/>
    <w:rsid w:val="00A9745E"/>
    <w:rsid w:val="00AD4C60"/>
    <w:rsid w:val="00AF365A"/>
    <w:rsid w:val="00B02A8C"/>
    <w:rsid w:val="00B52657"/>
    <w:rsid w:val="00B5416E"/>
    <w:rsid w:val="00B638D7"/>
    <w:rsid w:val="00B969AE"/>
    <w:rsid w:val="00BB3095"/>
    <w:rsid w:val="00BC0789"/>
    <w:rsid w:val="00BD206F"/>
    <w:rsid w:val="00BE429F"/>
    <w:rsid w:val="00C140CA"/>
    <w:rsid w:val="00C5114F"/>
    <w:rsid w:val="00C54C11"/>
    <w:rsid w:val="00C661CA"/>
    <w:rsid w:val="00C85E44"/>
    <w:rsid w:val="00CB50C8"/>
    <w:rsid w:val="00CB6D72"/>
    <w:rsid w:val="00CD10DA"/>
    <w:rsid w:val="00CF4AE5"/>
    <w:rsid w:val="00D1209E"/>
    <w:rsid w:val="00D1696E"/>
    <w:rsid w:val="00D67EBB"/>
    <w:rsid w:val="00D93B74"/>
    <w:rsid w:val="00D96995"/>
    <w:rsid w:val="00DA738F"/>
    <w:rsid w:val="00DF0FB1"/>
    <w:rsid w:val="00E05560"/>
    <w:rsid w:val="00E312DE"/>
    <w:rsid w:val="00E612EB"/>
    <w:rsid w:val="00E65F58"/>
    <w:rsid w:val="00E83D28"/>
    <w:rsid w:val="00E90B9A"/>
    <w:rsid w:val="00E96B79"/>
    <w:rsid w:val="00F03A0D"/>
    <w:rsid w:val="00F16BD7"/>
    <w:rsid w:val="00F86636"/>
    <w:rsid w:val="00F953C6"/>
    <w:rsid w:val="00F962E6"/>
    <w:rsid w:val="00FC5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C270B"/>
  <w15:chartTrackingRefBased/>
  <w15:docId w15:val="{7BAD7581-0431-4D17-BB90-08EA133E6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38F"/>
  </w:style>
  <w:style w:type="paragraph" w:styleId="Heading1">
    <w:name w:val="heading 1"/>
    <w:basedOn w:val="Normal"/>
    <w:next w:val="Normal"/>
    <w:link w:val="Heading1Char"/>
    <w:uiPriority w:val="9"/>
    <w:qFormat/>
    <w:rsid w:val="007F138F"/>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7F138F"/>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7F138F"/>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7F138F"/>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7F138F"/>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7F138F"/>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7F138F"/>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7F138F"/>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7F138F"/>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138F"/>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7F138F"/>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7F138F"/>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7F138F"/>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7F138F"/>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7F138F"/>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7F138F"/>
    <w:rPr>
      <w:i/>
      <w:iCs/>
    </w:rPr>
  </w:style>
  <w:style w:type="character" w:customStyle="1" w:styleId="Heading8Char">
    <w:name w:val="Heading 8 Char"/>
    <w:basedOn w:val="DefaultParagraphFont"/>
    <w:link w:val="Heading8"/>
    <w:uiPriority w:val="9"/>
    <w:semiHidden/>
    <w:rsid w:val="007F138F"/>
    <w:rPr>
      <w:b/>
      <w:bCs/>
    </w:rPr>
  </w:style>
  <w:style w:type="character" w:customStyle="1" w:styleId="Heading9Char">
    <w:name w:val="Heading 9 Char"/>
    <w:basedOn w:val="DefaultParagraphFont"/>
    <w:link w:val="Heading9"/>
    <w:uiPriority w:val="9"/>
    <w:semiHidden/>
    <w:rsid w:val="007F138F"/>
    <w:rPr>
      <w:i/>
      <w:iCs/>
    </w:rPr>
  </w:style>
  <w:style w:type="paragraph" w:styleId="Caption">
    <w:name w:val="caption"/>
    <w:basedOn w:val="Normal"/>
    <w:next w:val="Normal"/>
    <w:uiPriority w:val="35"/>
    <w:semiHidden/>
    <w:unhideWhenUsed/>
    <w:qFormat/>
    <w:rsid w:val="007F138F"/>
    <w:rPr>
      <w:b/>
      <w:bCs/>
      <w:sz w:val="18"/>
      <w:szCs w:val="18"/>
    </w:rPr>
  </w:style>
  <w:style w:type="paragraph" w:styleId="Title">
    <w:name w:val="Title"/>
    <w:basedOn w:val="Normal"/>
    <w:next w:val="Normal"/>
    <w:link w:val="TitleChar"/>
    <w:uiPriority w:val="10"/>
    <w:qFormat/>
    <w:rsid w:val="007F138F"/>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7F138F"/>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7F138F"/>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F138F"/>
    <w:rPr>
      <w:rFonts w:asciiTheme="majorHAnsi" w:eastAsiaTheme="majorEastAsia" w:hAnsiTheme="majorHAnsi" w:cstheme="majorBidi"/>
      <w:sz w:val="24"/>
      <w:szCs w:val="24"/>
    </w:rPr>
  </w:style>
  <w:style w:type="character" w:styleId="Strong">
    <w:name w:val="Strong"/>
    <w:basedOn w:val="DefaultParagraphFont"/>
    <w:uiPriority w:val="22"/>
    <w:qFormat/>
    <w:rsid w:val="007F138F"/>
    <w:rPr>
      <w:b/>
      <w:bCs/>
      <w:color w:val="auto"/>
    </w:rPr>
  </w:style>
  <w:style w:type="character" w:styleId="Emphasis">
    <w:name w:val="Emphasis"/>
    <w:basedOn w:val="DefaultParagraphFont"/>
    <w:uiPriority w:val="20"/>
    <w:qFormat/>
    <w:rsid w:val="007F138F"/>
    <w:rPr>
      <w:i/>
      <w:iCs/>
      <w:color w:val="auto"/>
    </w:rPr>
  </w:style>
  <w:style w:type="paragraph" w:styleId="NoSpacing">
    <w:name w:val="No Spacing"/>
    <w:uiPriority w:val="1"/>
    <w:qFormat/>
    <w:rsid w:val="007F138F"/>
    <w:pPr>
      <w:spacing w:after="0" w:line="240" w:lineRule="auto"/>
    </w:pPr>
  </w:style>
  <w:style w:type="paragraph" w:styleId="Quote">
    <w:name w:val="Quote"/>
    <w:basedOn w:val="Normal"/>
    <w:next w:val="Normal"/>
    <w:link w:val="QuoteChar"/>
    <w:uiPriority w:val="29"/>
    <w:qFormat/>
    <w:rsid w:val="007F138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7F138F"/>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7F138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7F138F"/>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7F138F"/>
    <w:rPr>
      <w:i/>
      <w:iCs/>
      <w:color w:val="auto"/>
    </w:rPr>
  </w:style>
  <w:style w:type="character" w:styleId="IntenseEmphasis">
    <w:name w:val="Intense Emphasis"/>
    <w:basedOn w:val="DefaultParagraphFont"/>
    <w:uiPriority w:val="21"/>
    <w:qFormat/>
    <w:rsid w:val="007F138F"/>
    <w:rPr>
      <w:b/>
      <w:bCs/>
      <w:i/>
      <w:iCs/>
      <w:color w:val="auto"/>
    </w:rPr>
  </w:style>
  <w:style w:type="character" w:styleId="SubtleReference">
    <w:name w:val="Subtle Reference"/>
    <w:basedOn w:val="DefaultParagraphFont"/>
    <w:uiPriority w:val="31"/>
    <w:qFormat/>
    <w:rsid w:val="007F138F"/>
    <w:rPr>
      <w:smallCaps/>
      <w:color w:val="auto"/>
      <w:u w:val="single" w:color="7F7F7F" w:themeColor="text1" w:themeTint="80"/>
    </w:rPr>
  </w:style>
  <w:style w:type="character" w:styleId="IntenseReference">
    <w:name w:val="Intense Reference"/>
    <w:basedOn w:val="DefaultParagraphFont"/>
    <w:uiPriority w:val="32"/>
    <w:qFormat/>
    <w:rsid w:val="007F138F"/>
    <w:rPr>
      <w:b/>
      <w:bCs/>
      <w:smallCaps/>
      <w:color w:val="auto"/>
      <w:u w:val="single"/>
    </w:rPr>
  </w:style>
  <w:style w:type="character" w:styleId="BookTitle">
    <w:name w:val="Book Title"/>
    <w:basedOn w:val="DefaultParagraphFont"/>
    <w:uiPriority w:val="33"/>
    <w:qFormat/>
    <w:rsid w:val="007F138F"/>
    <w:rPr>
      <w:b/>
      <w:bCs/>
      <w:smallCaps/>
      <w:color w:val="auto"/>
    </w:rPr>
  </w:style>
  <w:style w:type="paragraph" w:styleId="TOCHeading">
    <w:name w:val="TOC Heading"/>
    <w:basedOn w:val="Heading1"/>
    <w:next w:val="Normal"/>
    <w:uiPriority w:val="39"/>
    <w:semiHidden/>
    <w:unhideWhenUsed/>
    <w:qFormat/>
    <w:rsid w:val="007F138F"/>
    <w:pPr>
      <w:outlineLvl w:val="9"/>
    </w:pPr>
  </w:style>
  <w:style w:type="paragraph" w:styleId="BalloonText">
    <w:name w:val="Balloon Text"/>
    <w:basedOn w:val="Normal"/>
    <w:link w:val="BalloonTextChar"/>
    <w:uiPriority w:val="99"/>
    <w:semiHidden/>
    <w:unhideWhenUsed/>
    <w:rsid w:val="00074E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EF9"/>
    <w:rPr>
      <w:rFonts w:ascii="Segoe UI" w:hAnsi="Segoe UI" w:cs="Segoe UI"/>
      <w:sz w:val="18"/>
      <w:szCs w:val="18"/>
    </w:rPr>
  </w:style>
  <w:style w:type="paragraph" w:customStyle="1" w:styleId="TableParagraph">
    <w:name w:val="Table Paragraph"/>
    <w:basedOn w:val="Normal"/>
    <w:uiPriority w:val="1"/>
    <w:qFormat/>
    <w:rsid w:val="00074EF9"/>
    <w:pPr>
      <w:widowControl w:val="0"/>
      <w:autoSpaceDE w:val="0"/>
      <w:autoSpaceDN w:val="0"/>
      <w:spacing w:before="33" w:after="0" w:line="240" w:lineRule="auto"/>
      <w:jc w:val="left"/>
    </w:pPr>
    <w:rPr>
      <w:rFonts w:ascii="Calibri" w:eastAsia="Calibri" w:hAnsi="Calibri" w:cs="Calibri"/>
    </w:rPr>
  </w:style>
  <w:style w:type="character" w:styleId="Hyperlink">
    <w:name w:val="Hyperlink"/>
    <w:basedOn w:val="DefaultParagraphFont"/>
    <w:uiPriority w:val="99"/>
    <w:semiHidden/>
    <w:unhideWhenUsed/>
    <w:rsid w:val="009A5DD8"/>
    <w:rPr>
      <w:color w:val="0563C1" w:themeColor="hyperlink"/>
      <w:u w:val="single"/>
    </w:rPr>
  </w:style>
  <w:style w:type="paragraph" w:styleId="ListParagraph">
    <w:name w:val="List Paragraph"/>
    <w:basedOn w:val="Normal"/>
    <w:uiPriority w:val="34"/>
    <w:qFormat/>
    <w:rsid w:val="00C85E44"/>
    <w:pPr>
      <w:ind w:left="720"/>
      <w:contextualSpacing/>
    </w:pPr>
  </w:style>
  <w:style w:type="table" w:styleId="TableGrid">
    <w:name w:val="Table Grid"/>
    <w:basedOn w:val="TableNormal"/>
    <w:uiPriority w:val="39"/>
    <w:rsid w:val="00120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1360307">
      <w:bodyDiv w:val="1"/>
      <w:marLeft w:val="0"/>
      <w:marRight w:val="0"/>
      <w:marTop w:val="0"/>
      <w:marBottom w:val="0"/>
      <w:divBdr>
        <w:top w:val="none" w:sz="0" w:space="0" w:color="auto"/>
        <w:left w:val="none" w:sz="0" w:space="0" w:color="auto"/>
        <w:bottom w:val="none" w:sz="0" w:space="0" w:color="auto"/>
        <w:right w:val="none" w:sz="0" w:space="0" w:color="auto"/>
      </w:divBdr>
    </w:div>
    <w:div w:id="1021668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Relationship Id="rId13" Type="http://schemas.openxmlformats.org/officeDocument/2006/relationships/hyperlink" Target="https://www.facebook.com/friendsofecoleagape/"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www.friendsofecoleagape.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tif"/><Relationship Id="rId5" Type="http://schemas.openxmlformats.org/officeDocument/2006/relationships/image" Target="media/image1.png"/><Relationship Id="rId15" Type="http://schemas.openxmlformats.org/officeDocument/2006/relationships/hyperlink" Target="mailto:friendsofecoleagape@gmail.com" TargetMode="External"/><Relationship Id="rId10" Type="http://schemas.openxmlformats.org/officeDocument/2006/relationships/image" Target="media/image6.tif"/><Relationship Id="rId4" Type="http://schemas.openxmlformats.org/officeDocument/2006/relationships/webSettings" Target="webSettings.xml"/><Relationship Id="rId9" Type="http://schemas.openxmlformats.org/officeDocument/2006/relationships/image" Target="media/image5.tif"/><Relationship Id="rId14" Type="http://schemas.openxmlformats.org/officeDocument/2006/relationships/hyperlink" Target="https://www.instagram.com/friendsofecoleaga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5</Pages>
  <Words>2345</Words>
  <Characters>13370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Rikke Wassenberg</dc:creator>
  <cp:keywords/>
  <dc:description/>
  <cp:lastModifiedBy>lillie tierney</cp:lastModifiedBy>
  <cp:revision>12</cp:revision>
  <cp:lastPrinted>2020-07-21T13:01:00Z</cp:lastPrinted>
  <dcterms:created xsi:type="dcterms:W3CDTF">2020-08-19T00:00:00Z</dcterms:created>
  <dcterms:modified xsi:type="dcterms:W3CDTF">2021-03-20T02:24:00Z</dcterms:modified>
</cp:coreProperties>
</file>